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41B4B" w14:textId="77777777" w:rsidR="004F33FA" w:rsidRDefault="004F33FA" w:rsidP="004F33FA">
      <w:pPr>
        <w:spacing w:after="0" w:line="240" w:lineRule="auto"/>
        <w:jc w:val="right"/>
        <w:rPr>
          <w:rFonts w:ascii="Times New Roman" w:eastAsia="Times New Roman" w:hAnsi="Times New Roman" w:cs="Times New Roman"/>
          <w:b/>
          <w:bCs/>
          <w:sz w:val="24"/>
          <w:szCs w:val="24"/>
          <w:lang w:val="en-US" w:eastAsia="it-IT" w:bidi="my-MM"/>
        </w:rPr>
      </w:pPr>
      <w:r w:rsidRPr="004056A0">
        <w:rPr>
          <w:rFonts w:ascii="Times New Roman" w:eastAsia="Times New Roman" w:hAnsi="Times New Roman" w:cs="Times New Roman"/>
          <w:b/>
          <w:bCs/>
          <w:sz w:val="24"/>
          <w:szCs w:val="24"/>
          <w:lang w:val="en-US" w:eastAsia="it-IT" w:bidi="my-MM"/>
        </w:rPr>
        <w:t>Annex 1</w:t>
      </w:r>
    </w:p>
    <w:p w14:paraId="4DE8148A" w14:textId="77777777" w:rsidR="004F33FA" w:rsidRDefault="004F33FA" w:rsidP="004F33FA">
      <w:pPr>
        <w:spacing w:after="0" w:line="240" w:lineRule="auto"/>
        <w:ind w:left="6663"/>
        <w:rPr>
          <w:rFonts w:ascii="Times New Roman" w:eastAsia="Times New Roman" w:hAnsi="Times New Roman" w:cs="Times New Roman"/>
          <w:sz w:val="24"/>
          <w:szCs w:val="24"/>
          <w:lang w:val="en-US" w:eastAsia="it-IT" w:bidi="my-MM"/>
        </w:rPr>
      </w:pPr>
      <w:r w:rsidRPr="004056A0">
        <w:rPr>
          <w:rFonts w:ascii="Times New Roman" w:eastAsia="Times New Roman" w:hAnsi="Times New Roman" w:cs="Times New Roman"/>
          <w:sz w:val="24"/>
          <w:szCs w:val="24"/>
          <w:lang w:val="en-US" w:eastAsia="it-IT" w:bidi="my-MM"/>
        </w:rPr>
        <w:br/>
      </w:r>
    </w:p>
    <w:p w14:paraId="5B68DB8E" w14:textId="77777777" w:rsidR="004F33FA" w:rsidRDefault="004F33FA" w:rsidP="004F33FA">
      <w:pPr>
        <w:spacing w:after="0" w:line="240" w:lineRule="auto"/>
        <w:ind w:left="6663"/>
        <w:rPr>
          <w:rFonts w:ascii="Times New Roman" w:eastAsia="Times New Roman" w:hAnsi="Times New Roman" w:cs="Times New Roman"/>
          <w:sz w:val="24"/>
          <w:szCs w:val="24"/>
          <w:lang w:val="en-US" w:eastAsia="it-IT" w:bidi="my-MM"/>
        </w:rPr>
      </w:pPr>
      <w:r w:rsidRPr="004056A0">
        <w:rPr>
          <w:rFonts w:ascii="Times New Roman" w:eastAsia="Times New Roman" w:hAnsi="Times New Roman" w:cs="Times New Roman"/>
          <w:sz w:val="24"/>
          <w:szCs w:val="24"/>
          <w:lang w:val="en-US" w:eastAsia="it-IT" w:bidi="my-MM"/>
        </w:rPr>
        <w:t>To the Embassy of Italy</w:t>
      </w:r>
      <w:r>
        <w:rPr>
          <w:rFonts w:ascii="Times New Roman" w:eastAsia="Times New Roman" w:hAnsi="Times New Roman" w:cs="Times New Roman"/>
          <w:sz w:val="24"/>
          <w:szCs w:val="24"/>
          <w:lang w:val="en-US" w:eastAsia="it-IT" w:bidi="my-MM"/>
        </w:rPr>
        <w:t xml:space="preserve"> in Yangon</w:t>
      </w:r>
      <w:r w:rsidRPr="004056A0">
        <w:rPr>
          <w:rFonts w:ascii="Times New Roman" w:eastAsia="Times New Roman" w:hAnsi="Times New Roman" w:cs="Times New Roman"/>
          <w:sz w:val="24"/>
          <w:szCs w:val="24"/>
          <w:lang w:val="en-US" w:eastAsia="it-IT" w:bidi="my-MM"/>
        </w:rPr>
        <w:br/>
      </w:r>
      <w:hyperlink r:id="rId7" w:history="1">
        <w:r w:rsidRPr="00411ADA">
          <w:rPr>
            <w:rStyle w:val="Collegamentoipertestuale"/>
            <w:rFonts w:ascii="Times New Roman" w:eastAsia="Times New Roman" w:hAnsi="Times New Roman" w:cs="Times New Roman"/>
            <w:sz w:val="24"/>
            <w:szCs w:val="24"/>
            <w:lang w:val="en-US" w:eastAsia="it-IT" w:bidi="my-MM"/>
          </w:rPr>
          <w:t>ambyang.mail@esteri.it</w:t>
        </w:r>
      </w:hyperlink>
    </w:p>
    <w:p w14:paraId="60BBC63A" w14:textId="77777777" w:rsidR="004F33FA" w:rsidRDefault="004F33FA" w:rsidP="004F33FA">
      <w:pPr>
        <w:spacing w:after="0" w:line="240" w:lineRule="auto"/>
        <w:ind w:left="6663"/>
        <w:rPr>
          <w:rFonts w:ascii="Times New Roman" w:eastAsia="Times New Roman" w:hAnsi="Times New Roman" w:cs="Times New Roman"/>
          <w:sz w:val="24"/>
          <w:szCs w:val="24"/>
          <w:lang w:val="en-US" w:eastAsia="it-IT" w:bidi="my-MM"/>
        </w:rPr>
      </w:pPr>
      <w:hyperlink r:id="rId8" w:history="1">
        <w:r w:rsidRPr="00411ADA">
          <w:rPr>
            <w:rStyle w:val="Collegamentoipertestuale"/>
            <w:rFonts w:ascii="Times New Roman" w:eastAsia="Times New Roman" w:hAnsi="Times New Roman" w:cs="Times New Roman"/>
            <w:sz w:val="24"/>
            <w:szCs w:val="24"/>
            <w:lang w:val="en-US" w:eastAsia="it-IT" w:bidi="my-MM"/>
          </w:rPr>
          <w:t>amb.yangon@cert.esteri.it</w:t>
        </w:r>
      </w:hyperlink>
    </w:p>
    <w:p w14:paraId="1EB091A3" w14:textId="77777777" w:rsidR="004F33FA" w:rsidRDefault="004F33FA" w:rsidP="004F33FA">
      <w:pPr>
        <w:spacing w:after="0" w:line="240" w:lineRule="auto"/>
        <w:rPr>
          <w:rFonts w:ascii="Times New Roman" w:eastAsia="Times New Roman" w:hAnsi="Times New Roman" w:cs="Times New Roman"/>
          <w:sz w:val="24"/>
          <w:szCs w:val="24"/>
          <w:lang w:val="en-US" w:eastAsia="it-IT" w:bidi="my-MM"/>
        </w:rPr>
      </w:pPr>
    </w:p>
    <w:p w14:paraId="76CFE9A3" w14:textId="77777777" w:rsidR="004F33FA" w:rsidRDefault="004F33FA" w:rsidP="004F33FA">
      <w:pPr>
        <w:spacing w:after="0" w:line="240" w:lineRule="auto"/>
        <w:rPr>
          <w:rFonts w:ascii="Times New Roman" w:eastAsia="Times New Roman" w:hAnsi="Times New Roman" w:cs="Times New Roman"/>
          <w:sz w:val="24"/>
          <w:szCs w:val="24"/>
          <w:lang w:val="en-US" w:eastAsia="it-IT" w:bidi="my-MM"/>
        </w:rPr>
      </w:pPr>
    </w:p>
    <w:p w14:paraId="214300BC" w14:textId="77777777" w:rsidR="004F33FA" w:rsidRDefault="004F33FA" w:rsidP="004F33FA">
      <w:pPr>
        <w:spacing w:after="0" w:line="240" w:lineRule="auto"/>
        <w:rPr>
          <w:rFonts w:ascii="Times New Roman" w:eastAsia="Times New Roman" w:hAnsi="Times New Roman" w:cs="Times New Roman"/>
          <w:sz w:val="24"/>
          <w:szCs w:val="24"/>
          <w:lang w:val="en-US" w:eastAsia="it-IT" w:bidi="my-MM"/>
        </w:rPr>
      </w:pPr>
    </w:p>
    <w:p w14:paraId="22800324" w14:textId="77777777" w:rsidR="004F33FA" w:rsidRPr="004056A0" w:rsidRDefault="004F33FA" w:rsidP="004F33FA">
      <w:pPr>
        <w:spacing w:after="0" w:line="240" w:lineRule="auto"/>
        <w:rPr>
          <w:rFonts w:ascii="Times New Roman" w:eastAsia="Times New Roman" w:hAnsi="Times New Roman" w:cs="Times New Roman"/>
          <w:sz w:val="24"/>
          <w:szCs w:val="24"/>
          <w:lang w:val="en-US" w:eastAsia="it-IT" w:bidi="my-MM"/>
        </w:rPr>
      </w:pPr>
    </w:p>
    <w:p w14:paraId="24054390" w14:textId="77777777" w:rsidR="004F33FA" w:rsidRPr="004056A0" w:rsidRDefault="004F33FA" w:rsidP="004F33FA">
      <w:pPr>
        <w:spacing w:after="0" w:line="240" w:lineRule="auto"/>
        <w:jc w:val="both"/>
        <w:rPr>
          <w:rFonts w:ascii="Times New Roman" w:eastAsia="Times New Roman" w:hAnsi="Times New Roman" w:cs="Times New Roman"/>
          <w:sz w:val="24"/>
          <w:szCs w:val="24"/>
          <w:lang w:val="en-US" w:eastAsia="it-IT" w:bidi="my-MM"/>
        </w:rPr>
      </w:pPr>
      <w:r w:rsidRPr="004056A0">
        <w:rPr>
          <w:rFonts w:ascii="Times New Roman" w:eastAsia="Times New Roman" w:hAnsi="Times New Roman" w:cs="Times New Roman"/>
          <w:sz w:val="24"/>
          <w:szCs w:val="24"/>
          <w:lang w:val="en-US" w:eastAsia="it-IT" w:bidi="my-MM"/>
        </w:rPr>
        <w:t>I, the undersigned / We, the undersigned, _______________________________________,</w:t>
      </w:r>
      <w:r w:rsidRPr="004056A0">
        <w:rPr>
          <w:rFonts w:ascii="Times New Roman" w:eastAsia="Times New Roman" w:hAnsi="Times New Roman" w:cs="Times New Roman"/>
          <w:sz w:val="24"/>
          <w:szCs w:val="24"/>
          <w:lang w:val="en-US" w:eastAsia="it-IT" w:bidi="my-MM"/>
        </w:rPr>
        <w:br/>
        <w:t>as legal representative(s) of _________________________________________________,</w:t>
      </w:r>
      <w:r w:rsidRPr="004056A0">
        <w:rPr>
          <w:rFonts w:ascii="Times New Roman" w:eastAsia="Times New Roman" w:hAnsi="Times New Roman" w:cs="Times New Roman"/>
          <w:sz w:val="24"/>
          <w:szCs w:val="24"/>
          <w:lang w:val="en-US" w:eastAsia="it-IT" w:bidi="my-MM"/>
        </w:rPr>
        <w:br/>
        <w:t>hereby declare our interest in being invited by this Embassy to participate in the negotiated award procedure for the performance of works</w:t>
      </w:r>
      <w:r w:rsidRPr="00EC4F5E">
        <w:rPr>
          <w:rFonts w:ascii="Times New Roman" w:eastAsia="Times New Roman" w:hAnsi="Times New Roman" w:cs="Times New Roman"/>
          <w:sz w:val="24"/>
          <w:szCs w:val="24"/>
          <w:lang w:val="en-US" w:eastAsia="it-IT" w:bidi="my-MM"/>
        </w:rPr>
        <w:t xml:space="preserve"> for the construction of a </w:t>
      </w:r>
      <w:r>
        <w:rPr>
          <w:rFonts w:ascii="Times New Roman" w:eastAsia="Times New Roman" w:hAnsi="Times New Roman" w:cs="Times New Roman"/>
          <w:sz w:val="24"/>
          <w:szCs w:val="24"/>
          <w:lang w:val="en-US" w:eastAsia="it-IT" w:bidi="my-MM"/>
        </w:rPr>
        <w:t>“</w:t>
      </w:r>
      <w:r w:rsidRPr="00EC4F5E">
        <w:rPr>
          <w:rFonts w:ascii="Times New Roman" w:eastAsia="Times New Roman" w:hAnsi="Times New Roman" w:cs="Times New Roman"/>
          <w:sz w:val="24"/>
          <w:szCs w:val="24"/>
          <w:lang w:val="en-US" w:eastAsia="it-IT" w:bidi="my-MM"/>
        </w:rPr>
        <w:t>security bubble</w:t>
      </w:r>
      <w:r>
        <w:rPr>
          <w:rFonts w:ascii="Times New Roman" w:eastAsia="Times New Roman" w:hAnsi="Times New Roman" w:cs="Times New Roman"/>
          <w:sz w:val="24"/>
          <w:szCs w:val="24"/>
          <w:lang w:val="en-US" w:eastAsia="it-IT" w:bidi="my-MM"/>
        </w:rPr>
        <w:t>”</w:t>
      </w:r>
      <w:r w:rsidRPr="00EC4F5E">
        <w:rPr>
          <w:rFonts w:ascii="Times New Roman" w:eastAsia="Times New Roman" w:hAnsi="Times New Roman" w:cs="Times New Roman"/>
          <w:sz w:val="24"/>
          <w:szCs w:val="24"/>
          <w:lang w:val="en-US" w:eastAsia="it-IT" w:bidi="my-MM"/>
        </w:rPr>
        <w:t xml:space="preserve"> containing</w:t>
      </w:r>
      <w:r>
        <w:rPr>
          <w:rFonts w:ascii="Times New Roman" w:eastAsia="Times New Roman" w:hAnsi="Times New Roman" w:cs="Times New Roman"/>
          <w:sz w:val="24"/>
          <w:szCs w:val="24"/>
          <w:lang w:val="en-US" w:eastAsia="it-IT" w:bidi="my-MM"/>
        </w:rPr>
        <w:t xml:space="preserve"> the front offices</w:t>
      </w:r>
      <w:r w:rsidRPr="00EC4F5E">
        <w:rPr>
          <w:rFonts w:ascii="Times New Roman" w:eastAsia="Times New Roman" w:hAnsi="Times New Roman" w:cs="Times New Roman"/>
          <w:sz w:val="24"/>
          <w:szCs w:val="24"/>
          <w:lang w:val="en-US" w:eastAsia="it-IT" w:bidi="my-MM"/>
        </w:rPr>
        <w:t xml:space="preserve"> for consular and visa </w:t>
      </w:r>
      <w:r>
        <w:rPr>
          <w:rFonts w:ascii="Times New Roman" w:eastAsia="Times New Roman" w:hAnsi="Times New Roman" w:cs="Times New Roman"/>
          <w:sz w:val="24"/>
          <w:szCs w:val="24"/>
          <w:lang w:val="en-US" w:eastAsia="it-IT" w:bidi="my-MM"/>
        </w:rPr>
        <w:t>services</w:t>
      </w:r>
      <w:r w:rsidRPr="004056A0">
        <w:rPr>
          <w:rFonts w:ascii="Times New Roman" w:eastAsia="Times New Roman" w:hAnsi="Times New Roman" w:cs="Times New Roman"/>
          <w:b/>
          <w:bCs/>
          <w:sz w:val="24"/>
          <w:szCs w:val="24"/>
          <w:lang w:val="en-US" w:eastAsia="it-IT" w:bidi="my-MM"/>
        </w:rPr>
        <w:t xml:space="preserve"> </w:t>
      </w:r>
      <w:r w:rsidRPr="00A46EF8">
        <w:rPr>
          <w:rFonts w:ascii="Times New Roman" w:eastAsia="Times New Roman" w:hAnsi="Times New Roman" w:cs="Times New Roman"/>
          <w:sz w:val="24"/>
          <w:szCs w:val="24"/>
          <w:lang w:val="en-US" w:eastAsia="it-IT" w:bidi="my-MM"/>
        </w:rPr>
        <w:t>(CIG No. BABAC1A08E)</w:t>
      </w:r>
      <w:r w:rsidRPr="004056A0">
        <w:rPr>
          <w:rFonts w:ascii="Times New Roman" w:eastAsia="Times New Roman" w:hAnsi="Times New Roman" w:cs="Times New Roman"/>
          <w:sz w:val="24"/>
          <w:szCs w:val="24"/>
          <w:lang w:val="en-US" w:eastAsia="it-IT" w:bidi="my-MM"/>
        </w:rPr>
        <w:t>.</w:t>
      </w:r>
    </w:p>
    <w:p w14:paraId="78FDA9BA" w14:textId="77777777" w:rsidR="004F33FA" w:rsidRPr="004056A0" w:rsidRDefault="004F33FA" w:rsidP="004F33FA">
      <w:pPr>
        <w:spacing w:after="0" w:line="240" w:lineRule="auto"/>
        <w:jc w:val="both"/>
        <w:rPr>
          <w:rFonts w:ascii="Times New Roman" w:eastAsia="Times New Roman" w:hAnsi="Times New Roman" w:cs="Times New Roman"/>
          <w:sz w:val="24"/>
          <w:szCs w:val="24"/>
          <w:lang w:val="en-US" w:eastAsia="it-IT" w:bidi="my-MM"/>
        </w:rPr>
      </w:pPr>
      <w:r w:rsidRPr="004056A0">
        <w:rPr>
          <w:rFonts w:ascii="Times New Roman" w:eastAsia="Times New Roman" w:hAnsi="Times New Roman" w:cs="Times New Roman"/>
          <w:sz w:val="24"/>
          <w:szCs w:val="24"/>
          <w:lang w:val="en-US" w:eastAsia="it-IT" w:bidi="my-MM"/>
        </w:rPr>
        <w:t xml:space="preserve">I/We hereby inform you that our email address or </w:t>
      </w:r>
      <w:r w:rsidRPr="004056A0">
        <w:rPr>
          <w:rFonts w:ascii="Times New Roman" w:eastAsia="Times New Roman" w:hAnsi="Times New Roman" w:cs="Times New Roman"/>
          <w:b/>
          <w:bCs/>
          <w:sz w:val="24"/>
          <w:szCs w:val="24"/>
          <w:lang w:val="en-US" w:eastAsia="it-IT" w:bidi="my-MM"/>
        </w:rPr>
        <w:t>PEC</w:t>
      </w:r>
      <w:r w:rsidRPr="004056A0">
        <w:rPr>
          <w:rFonts w:ascii="Times New Roman" w:eastAsia="Times New Roman" w:hAnsi="Times New Roman" w:cs="Times New Roman"/>
          <w:sz w:val="24"/>
          <w:szCs w:val="24"/>
          <w:lang w:val="en-US" w:eastAsia="it-IT" w:bidi="my-MM"/>
        </w:rPr>
        <w:t xml:space="preserve"> (Certified Electronic Mail) for the purpose of receiving any communication related to this procedure is: ______________________________________, hereby authorizing any transmissions to said inbox.</w:t>
      </w:r>
    </w:p>
    <w:p w14:paraId="36652A2D" w14:textId="77777777" w:rsidR="004F33FA" w:rsidRPr="004056A0" w:rsidRDefault="004F33FA" w:rsidP="004F33FA">
      <w:pPr>
        <w:spacing w:after="0" w:line="240" w:lineRule="auto"/>
        <w:jc w:val="both"/>
        <w:rPr>
          <w:rFonts w:ascii="Times New Roman" w:eastAsia="Times New Roman" w:hAnsi="Times New Roman" w:cs="Times New Roman"/>
          <w:sz w:val="24"/>
          <w:szCs w:val="24"/>
          <w:lang w:val="en-US" w:eastAsia="it-IT" w:bidi="my-MM"/>
        </w:rPr>
      </w:pPr>
      <w:r w:rsidRPr="004056A0">
        <w:rPr>
          <w:rFonts w:ascii="Times New Roman" w:eastAsia="Times New Roman" w:hAnsi="Times New Roman" w:cs="Times New Roman"/>
          <w:sz w:val="24"/>
          <w:szCs w:val="24"/>
          <w:lang w:val="en-US" w:eastAsia="it-IT" w:bidi="my-MM"/>
        </w:rPr>
        <w:t>The undersigned hereby declare(s) the following:</w:t>
      </w:r>
    </w:p>
    <w:p w14:paraId="620FBF83" w14:textId="77777777" w:rsidR="004F33FA" w:rsidRPr="004056A0" w:rsidRDefault="004F33FA" w:rsidP="004F33FA">
      <w:pPr>
        <w:spacing w:after="0" w:line="240" w:lineRule="auto"/>
        <w:jc w:val="both"/>
        <w:rPr>
          <w:rFonts w:ascii="Times New Roman" w:eastAsia="Times New Roman" w:hAnsi="Times New Roman" w:cs="Times New Roman"/>
          <w:sz w:val="24"/>
          <w:szCs w:val="24"/>
          <w:lang w:val="en-US" w:eastAsia="it-IT" w:bidi="my-MM"/>
        </w:rPr>
      </w:pPr>
      <w:r w:rsidRPr="004056A0">
        <w:rPr>
          <w:rFonts w:ascii="Times New Roman" w:eastAsia="Times New Roman" w:hAnsi="Times New Roman" w:cs="Times New Roman"/>
          <w:b/>
          <w:bCs/>
          <w:sz w:val="24"/>
          <w:szCs w:val="24"/>
          <w:lang w:val="en-US" w:eastAsia="it-IT" w:bidi="my-MM"/>
        </w:rPr>
        <w:t xml:space="preserve">1. </w:t>
      </w:r>
      <w:r w:rsidRPr="004056A0">
        <w:rPr>
          <w:rFonts w:ascii="Times New Roman" w:eastAsia="Times New Roman" w:hAnsi="Times New Roman" w:cs="Times New Roman"/>
          <w:sz w:val="24"/>
          <w:szCs w:val="24"/>
          <w:lang w:val="en-US" w:eastAsia="it-IT" w:bidi="my-MM"/>
        </w:rPr>
        <w:t>That the entity is legally</w:t>
      </w:r>
      <w:r w:rsidRPr="00EC4F5E">
        <w:rPr>
          <w:rFonts w:ascii="Times New Roman" w:eastAsia="Times New Roman" w:hAnsi="Times New Roman" w:cs="Times New Roman"/>
          <w:sz w:val="24"/>
          <w:szCs w:val="24"/>
          <w:lang w:val="en-US" w:eastAsia="it-IT" w:bidi="my-MM"/>
        </w:rPr>
        <w:t xml:space="preserve"> constituted </w:t>
      </w:r>
      <w:r>
        <w:rPr>
          <w:rFonts w:ascii="Times New Roman" w:eastAsia="Times New Roman" w:hAnsi="Times New Roman" w:cs="Times New Roman"/>
          <w:sz w:val="24"/>
          <w:szCs w:val="24"/>
          <w:lang w:val="en-US" w:eastAsia="it-IT" w:bidi="my-MM"/>
        </w:rPr>
        <w:t xml:space="preserve">and </w:t>
      </w:r>
      <w:r w:rsidRPr="00CB3195">
        <w:rPr>
          <w:rFonts w:ascii="Times New Roman" w:eastAsia="Times New Roman" w:hAnsi="Times New Roman" w:cs="Times New Roman"/>
          <w:sz w:val="24"/>
          <w:szCs w:val="24"/>
          <w:lang w:val="en-US" w:eastAsia="it-IT" w:bidi="my-MM"/>
        </w:rPr>
        <w:t xml:space="preserve">authorized to operate in accordance with the laws and regulations of the Republic of the Union of Myanmar </w:t>
      </w:r>
      <w:r w:rsidRPr="004056A0">
        <w:rPr>
          <w:rFonts w:ascii="Times New Roman" w:eastAsia="Times New Roman" w:hAnsi="Times New Roman" w:cs="Times New Roman"/>
          <w:sz w:val="24"/>
          <w:szCs w:val="24"/>
          <w:lang w:val="en-US" w:eastAsia="it-IT" w:bidi="my-MM"/>
        </w:rPr>
        <w:t>and that neither the company nor its legal representatives are subject to asset freezes, liens, interdictions, or injunctions.</w:t>
      </w:r>
    </w:p>
    <w:p w14:paraId="1132E327" w14:textId="77777777" w:rsidR="004F33FA" w:rsidRPr="00817336" w:rsidRDefault="004F33FA" w:rsidP="004F33FA">
      <w:pPr>
        <w:spacing w:after="0" w:line="240" w:lineRule="auto"/>
        <w:jc w:val="both"/>
        <w:rPr>
          <w:rFonts w:ascii="Times New Roman" w:eastAsia="Times New Roman" w:hAnsi="Times New Roman" w:cs="Times New Roman"/>
          <w:sz w:val="24"/>
          <w:szCs w:val="24"/>
          <w:lang w:val="en-US" w:eastAsia="it-IT" w:bidi="my-MM"/>
        </w:rPr>
      </w:pPr>
      <w:r w:rsidRPr="00817336">
        <w:rPr>
          <w:rFonts w:ascii="Times New Roman" w:eastAsia="Times New Roman" w:hAnsi="Times New Roman" w:cs="Times New Roman"/>
          <w:sz w:val="24"/>
          <w:szCs w:val="24"/>
          <w:lang w:val="en-US" w:eastAsia="it-IT" w:bidi="my-MM"/>
        </w:rPr>
        <w:t>2.</w:t>
      </w:r>
      <w:r w:rsidRPr="004056A0">
        <w:rPr>
          <w:rFonts w:ascii="Times New Roman" w:eastAsia="Times New Roman" w:hAnsi="Times New Roman" w:cs="Times New Roman"/>
          <w:sz w:val="24"/>
          <w:szCs w:val="24"/>
          <w:lang w:val="en-US" w:eastAsia="it-IT" w:bidi="my-MM"/>
        </w:rPr>
        <w:t xml:space="preserve"> That the entity has demonstrable experience in the </w:t>
      </w:r>
      <w:r w:rsidRPr="00817336">
        <w:rPr>
          <w:rFonts w:ascii="Times New Roman" w:eastAsia="Times New Roman" w:hAnsi="Times New Roman" w:cs="Times New Roman"/>
          <w:sz w:val="24"/>
          <w:szCs w:val="24"/>
          <w:lang w:val="en-US" w:eastAsia="it-IT" w:bidi="my-MM"/>
        </w:rPr>
        <w:t>execution within the last five (5) years of similar civil construction projects.</w:t>
      </w:r>
    </w:p>
    <w:p w14:paraId="68410B7C" w14:textId="77777777" w:rsidR="004F33FA" w:rsidRPr="00817336" w:rsidRDefault="004F33FA" w:rsidP="004F33FA">
      <w:pPr>
        <w:spacing w:after="0" w:line="240" w:lineRule="auto"/>
        <w:jc w:val="both"/>
        <w:rPr>
          <w:rFonts w:ascii="Times New Roman" w:eastAsia="Times New Roman" w:hAnsi="Times New Roman" w:cs="Times New Roman"/>
          <w:sz w:val="24"/>
          <w:szCs w:val="24"/>
          <w:lang w:val="en-US" w:eastAsia="it-IT" w:bidi="my-MM"/>
        </w:rPr>
      </w:pPr>
      <w:r w:rsidRPr="00817336">
        <w:rPr>
          <w:rFonts w:ascii="Times New Roman" w:eastAsia="Times New Roman" w:hAnsi="Times New Roman" w:cs="Times New Roman"/>
          <w:sz w:val="24"/>
          <w:szCs w:val="24"/>
          <w:lang w:val="en-US" w:eastAsia="it-IT" w:bidi="my-MM"/>
        </w:rPr>
        <w:t>3. That the entity possesses financial soundness proportionate to the value of the project.</w:t>
      </w:r>
    </w:p>
    <w:p w14:paraId="2262765B" w14:textId="77777777" w:rsidR="004F33FA" w:rsidRPr="00CB3195" w:rsidRDefault="004F33FA" w:rsidP="004F33FA">
      <w:pPr>
        <w:spacing w:after="0" w:line="240" w:lineRule="auto"/>
        <w:jc w:val="both"/>
        <w:rPr>
          <w:rFonts w:ascii="Times New Roman" w:eastAsia="Times New Roman" w:hAnsi="Times New Roman" w:cs="Times New Roman"/>
          <w:color w:val="FF0000"/>
          <w:sz w:val="24"/>
          <w:szCs w:val="24"/>
          <w:lang w:val="en-US" w:eastAsia="it-IT" w:bidi="my-MM"/>
        </w:rPr>
      </w:pPr>
    </w:p>
    <w:p w14:paraId="36634086" w14:textId="77777777" w:rsidR="004F33FA" w:rsidRPr="004056A0" w:rsidRDefault="004F33FA" w:rsidP="004F33FA">
      <w:pPr>
        <w:spacing w:after="0" w:line="240" w:lineRule="auto"/>
        <w:jc w:val="both"/>
        <w:rPr>
          <w:rFonts w:ascii="Times New Roman" w:eastAsia="Times New Roman" w:hAnsi="Times New Roman" w:cs="Times New Roman"/>
          <w:sz w:val="24"/>
          <w:szCs w:val="24"/>
          <w:lang w:val="en-US" w:eastAsia="it-IT" w:bidi="my-MM"/>
        </w:rPr>
      </w:pPr>
      <w:r w:rsidRPr="004056A0">
        <w:rPr>
          <w:rFonts w:ascii="Times New Roman" w:eastAsia="Times New Roman" w:hAnsi="Times New Roman" w:cs="Times New Roman"/>
          <w:sz w:val="24"/>
          <w:szCs w:val="24"/>
          <w:lang w:val="en-US" w:eastAsia="it-IT" w:bidi="my-MM"/>
        </w:rPr>
        <w:t xml:space="preserve">Attached are the </w:t>
      </w:r>
      <w:r w:rsidRPr="004056A0">
        <w:rPr>
          <w:rFonts w:ascii="Times New Roman" w:eastAsia="Times New Roman" w:hAnsi="Times New Roman" w:cs="Times New Roman"/>
          <w:b/>
          <w:bCs/>
          <w:sz w:val="24"/>
          <w:szCs w:val="24"/>
          <w:lang w:val="en-US" w:eastAsia="it-IT" w:bidi="my-MM"/>
        </w:rPr>
        <w:t>Requirement</w:t>
      </w:r>
      <w:r>
        <w:rPr>
          <w:rFonts w:ascii="Times New Roman" w:eastAsia="Times New Roman" w:hAnsi="Times New Roman" w:cs="Times New Roman"/>
          <w:b/>
          <w:bCs/>
          <w:sz w:val="24"/>
          <w:szCs w:val="24"/>
          <w:lang w:val="en-US" w:eastAsia="it-IT" w:bidi="my-MM"/>
        </w:rPr>
        <w:t>s</w:t>
      </w:r>
      <w:r w:rsidRPr="004056A0">
        <w:rPr>
          <w:rFonts w:ascii="Times New Roman" w:eastAsia="Times New Roman" w:hAnsi="Times New Roman" w:cs="Times New Roman"/>
          <w:b/>
          <w:bCs/>
          <w:sz w:val="24"/>
          <w:szCs w:val="24"/>
          <w:lang w:val="en-US" w:eastAsia="it-IT" w:bidi="my-MM"/>
        </w:rPr>
        <w:t xml:space="preserve"> Document (Annex 2)</w:t>
      </w:r>
      <w:r w:rsidRPr="004056A0">
        <w:rPr>
          <w:rFonts w:ascii="Times New Roman" w:eastAsia="Times New Roman" w:hAnsi="Times New Roman" w:cs="Times New Roman"/>
          <w:sz w:val="24"/>
          <w:szCs w:val="24"/>
          <w:lang w:val="en-US" w:eastAsia="it-IT" w:bidi="my-MM"/>
        </w:rPr>
        <w:t xml:space="preserve"> and the </w:t>
      </w:r>
      <w:r w:rsidRPr="004056A0">
        <w:rPr>
          <w:rFonts w:ascii="Times New Roman" w:eastAsia="Times New Roman" w:hAnsi="Times New Roman" w:cs="Times New Roman"/>
          <w:b/>
          <w:bCs/>
          <w:sz w:val="24"/>
          <w:szCs w:val="24"/>
          <w:lang w:val="en-US" w:eastAsia="it-IT" w:bidi="my-MM"/>
        </w:rPr>
        <w:t>Information on Personal Data Processing and Consent (Annex 3)</w:t>
      </w:r>
      <w:r w:rsidRPr="004056A0">
        <w:rPr>
          <w:rFonts w:ascii="Times New Roman" w:eastAsia="Times New Roman" w:hAnsi="Times New Roman" w:cs="Times New Roman"/>
          <w:sz w:val="24"/>
          <w:szCs w:val="24"/>
          <w:lang w:val="en-US" w:eastAsia="it-IT" w:bidi="my-MM"/>
        </w:rPr>
        <w:t xml:space="preserve">, duly signed by a legal representative or proxy of the interested company. These </w:t>
      </w:r>
      <w:r>
        <w:rPr>
          <w:rFonts w:ascii="Times New Roman" w:eastAsia="Times New Roman" w:hAnsi="Times New Roman" w:cs="Times New Roman"/>
          <w:sz w:val="24"/>
          <w:szCs w:val="24"/>
          <w:lang w:val="en-US" w:eastAsia="it-IT" w:bidi="my-MM"/>
        </w:rPr>
        <w:t>are</w:t>
      </w:r>
      <w:r w:rsidRPr="004056A0">
        <w:rPr>
          <w:rFonts w:ascii="Times New Roman" w:eastAsia="Times New Roman" w:hAnsi="Times New Roman" w:cs="Times New Roman"/>
          <w:sz w:val="24"/>
          <w:szCs w:val="24"/>
          <w:lang w:val="en-US" w:eastAsia="it-IT" w:bidi="my-MM"/>
        </w:rPr>
        <w:t xml:space="preserve"> submitted together with a photocopy of the subscriber</w:t>
      </w:r>
      <w:r>
        <w:rPr>
          <w:rFonts w:ascii="Times New Roman" w:eastAsia="Times New Roman" w:hAnsi="Times New Roman" w:cs="Times New Roman"/>
          <w:sz w:val="24"/>
          <w:szCs w:val="24"/>
          <w:lang w:val="en-US" w:eastAsia="it-IT" w:bidi="my-MM"/>
        </w:rPr>
        <w:t>’</w:t>
      </w:r>
      <w:r w:rsidRPr="004056A0">
        <w:rPr>
          <w:rFonts w:ascii="Times New Roman" w:eastAsia="Times New Roman" w:hAnsi="Times New Roman" w:cs="Times New Roman"/>
          <w:sz w:val="24"/>
          <w:szCs w:val="24"/>
          <w:lang w:val="en-US" w:eastAsia="it-IT" w:bidi="my-MM"/>
        </w:rPr>
        <w:t>s valid identity document and a notarized power of attorney (for proxies) or a notarized certificate of company standing and representation (for statutory representatives).</w:t>
      </w:r>
    </w:p>
    <w:p w14:paraId="18AF28C1" w14:textId="77777777" w:rsidR="004F33FA" w:rsidRPr="00F820C9" w:rsidRDefault="004F33FA" w:rsidP="004F33FA">
      <w:pPr>
        <w:spacing w:after="0" w:line="240" w:lineRule="auto"/>
        <w:rPr>
          <w:rFonts w:ascii="Times New Roman" w:eastAsia="Times New Roman" w:hAnsi="Times New Roman" w:cs="Times New Roman"/>
          <w:sz w:val="24"/>
          <w:szCs w:val="24"/>
          <w:lang w:val="en-GB" w:eastAsia="it-IT" w:bidi="my-MM"/>
        </w:rPr>
      </w:pPr>
    </w:p>
    <w:p w14:paraId="12BB1FF3" w14:textId="77777777" w:rsidR="004F33FA" w:rsidRPr="00F820C9" w:rsidRDefault="004F33FA" w:rsidP="004F33FA">
      <w:pPr>
        <w:spacing w:after="0" w:line="240" w:lineRule="auto"/>
        <w:rPr>
          <w:rFonts w:ascii="Times New Roman" w:eastAsia="Times New Roman" w:hAnsi="Times New Roman" w:cs="Times New Roman"/>
          <w:sz w:val="24"/>
          <w:szCs w:val="24"/>
          <w:lang w:val="en-GB" w:eastAsia="it-IT" w:bidi="my-MM"/>
        </w:rPr>
      </w:pPr>
      <w:r w:rsidRPr="00F820C9">
        <w:rPr>
          <w:rFonts w:ascii="Times New Roman" w:eastAsia="Times New Roman" w:hAnsi="Times New Roman" w:cs="Times New Roman"/>
          <w:sz w:val="24"/>
          <w:szCs w:val="24"/>
          <w:lang w:val="en-GB" w:eastAsia="it-IT" w:bidi="my-MM"/>
        </w:rPr>
        <w:t>Yangon, [</w:t>
      </w:r>
      <w:r w:rsidRPr="00F332D0">
        <w:rPr>
          <w:rFonts w:ascii="Times New Roman" w:eastAsia="Times New Roman" w:hAnsi="Times New Roman" w:cs="Times New Roman"/>
          <w:i/>
          <w:iCs/>
          <w:sz w:val="24"/>
          <w:szCs w:val="24"/>
          <w:lang w:val="en-GB" w:eastAsia="it-IT" w:bidi="my-MM"/>
        </w:rPr>
        <w:t>DD / MM / 202</w:t>
      </w:r>
      <w:r>
        <w:rPr>
          <w:rFonts w:ascii="Times New Roman" w:eastAsia="Times New Roman" w:hAnsi="Times New Roman" w:cs="Times New Roman"/>
          <w:i/>
          <w:iCs/>
          <w:sz w:val="24"/>
          <w:szCs w:val="24"/>
          <w:lang w:val="en-GB" w:eastAsia="it-IT" w:bidi="my-MM"/>
        </w:rPr>
        <w:t>6</w:t>
      </w:r>
      <w:r w:rsidRPr="00F820C9">
        <w:rPr>
          <w:rFonts w:ascii="Times New Roman" w:eastAsia="Times New Roman" w:hAnsi="Times New Roman" w:cs="Times New Roman"/>
          <w:sz w:val="24"/>
          <w:szCs w:val="24"/>
          <w:lang w:val="en-GB" w:eastAsia="it-IT" w:bidi="my-MM"/>
        </w:rPr>
        <w:t>]</w:t>
      </w:r>
    </w:p>
    <w:p w14:paraId="2FC56AB8" w14:textId="77777777" w:rsidR="004F33FA" w:rsidRPr="00F820C9" w:rsidRDefault="004F33FA" w:rsidP="004F33FA">
      <w:pPr>
        <w:spacing w:after="0" w:line="240" w:lineRule="auto"/>
        <w:rPr>
          <w:rFonts w:ascii="Times New Roman" w:eastAsia="Times New Roman" w:hAnsi="Times New Roman" w:cs="Times New Roman"/>
          <w:sz w:val="24"/>
          <w:szCs w:val="24"/>
          <w:lang w:val="en-GB" w:eastAsia="it-IT" w:bidi="my-MM"/>
        </w:rPr>
      </w:pPr>
    </w:p>
    <w:p w14:paraId="439BEC96" w14:textId="77777777" w:rsidR="004F33FA" w:rsidRDefault="004F33FA" w:rsidP="004F33FA">
      <w:pPr>
        <w:spacing w:after="0" w:line="240" w:lineRule="auto"/>
        <w:ind w:left="5103"/>
        <w:jc w:val="center"/>
        <w:rPr>
          <w:rFonts w:ascii="Times New Roman" w:eastAsia="Times New Roman" w:hAnsi="Times New Roman" w:cs="Times New Roman"/>
          <w:sz w:val="24"/>
          <w:szCs w:val="24"/>
          <w:lang w:val="en-US" w:eastAsia="it-IT" w:bidi="my-MM"/>
        </w:rPr>
      </w:pPr>
      <w:r w:rsidRPr="004056A0">
        <w:rPr>
          <w:rFonts w:ascii="Times New Roman" w:eastAsia="Times New Roman" w:hAnsi="Times New Roman" w:cs="Times New Roman"/>
          <w:sz w:val="24"/>
          <w:szCs w:val="24"/>
          <w:lang w:val="en-US" w:eastAsia="it-IT" w:bidi="my-MM"/>
        </w:rPr>
        <w:t>[Name, surname, and title of the signatory/signatories]</w:t>
      </w:r>
    </w:p>
    <w:p w14:paraId="4FD004DE" w14:textId="77777777" w:rsidR="004F33FA" w:rsidRPr="004056A0" w:rsidRDefault="004F33FA" w:rsidP="004F33FA">
      <w:pPr>
        <w:spacing w:after="0" w:line="240" w:lineRule="auto"/>
        <w:rPr>
          <w:rFonts w:ascii="Times New Roman" w:eastAsia="Times New Roman" w:hAnsi="Times New Roman" w:cs="Times New Roman"/>
          <w:sz w:val="24"/>
          <w:szCs w:val="24"/>
          <w:lang w:val="en-US" w:eastAsia="it-IT" w:bidi="my-MM"/>
        </w:rPr>
      </w:pPr>
    </w:p>
    <w:p w14:paraId="7A579256" w14:textId="77777777" w:rsidR="004F33FA" w:rsidRDefault="004F33FA" w:rsidP="004F33FA">
      <w:pPr>
        <w:spacing w:after="0" w:line="240" w:lineRule="auto"/>
        <w:jc w:val="both"/>
        <w:rPr>
          <w:rFonts w:ascii="Times New Roman" w:eastAsia="Times New Roman" w:hAnsi="Times New Roman" w:cs="Times New Roman"/>
          <w:b/>
          <w:bCs/>
          <w:sz w:val="24"/>
          <w:szCs w:val="24"/>
          <w:lang w:val="en-US" w:eastAsia="it-IT" w:bidi="my-MM"/>
        </w:rPr>
      </w:pPr>
    </w:p>
    <w:p w14:paraId="0C95D758" w14:textId="77777777" w:rsidR="004F33FA" w:rsidRDefault="004F33FA" w:rsidP="004F33FA">
      <w:pPr>
        <w:spacing w:after="0" w:line="240" w:lineRule="auto"/>
        <w:jc w:val="both"/>
        <w:rPr>
          <w:rFonts w:ascii="Times New Roman" w:eastAsia="Times New Roman" w:hAnsi="Times New Roman" w:cs="Times New Roman"/>
          <w:b/>
          <w:bCs/>
          <w:sz w:val="24"/>
          <w:szCs w:val="24"/>
          <w:lang w:val="en-US" w:eastAsia="it-IT" w:bidi="my-MM"/>
        </w:rPr>
      </w:pPr>
    </w:p>
    <w:p w14:paraId="6B73063C" w14:textId="77777777" w:rsidR="004F33FA" w:rsidRDefault="004F33FA" w:rsidP="004F33FA">
      <w:pPr>
        <w:spacing w:after="0" w:line="240" w:lineRule="auto"/>
        <w:jc w:val="both"/>
        <w:rPr>
          <w:rFonts w:ascii="Times New Roman" w:eastAsia="Times New Roman" w:hAnsi="Times New Roman" w:cs="Times New Roman"/>
          <w:b/>
          <w:bCs/>
          <w:sz w:val="24"/>
          <w:szCs w:val="24"/>
          <w:lang w:val="en-US" w:eastAsia="it-IT" w:bidi="my-MM"/>
        </w:rPr>
      </w:pPr>
    </w:p>
    <w:p w14:paraId="36C31FA3" w14:textId="77777777" w:rsidR="004F33FA" w:rsidRDefault="004F33FA" w:rsidP="004F33FA">
      <w:pPr>
        <w:spacing w:after="0" w:line="240" w:lineRule="auto"/>
        <w:jc w:val="both"/>
        <w:rPr>
          <w:rFonts w:ascii="Times New Roman" w:eastAsia="Times New Roman" w:hAnsi="Times New Roman" w:cs="Times New Roman"/>
          <w:b/>
          <w:bCs/>
          <w:sz w:val="24"/>
          <w:szCs w:val="24"/>
          <w:lang w:val="en-US" w:eastAsia="it-IT" w:bidi="my-MM"/>
        </w:rPr>
      </w:pPr>
    </w:p>
    <w:p w14:paraId="76A18328" w14:textId="77777777" w:rsidR="004F33FA" w:rsidRDefault="004F33FA" w:rsidP="004F33FA">
      <w:pPr>
        <w:spacing w:after="0" w:line="240" w:lineRule="auto"/>
        <w:jc w:val="both"/>
        <w:rPr>
          <w:rFonts w:ascii="Times New Roman" w:eastAsia="Times New Roman" w:hAnsi="Times New Roman" w:cs="Times New Roman"/>
          <w:b/>
          <w:bCs/>
          <w:sz w:val="24"/>
          <w:szCs w:val="24"/>
          <w:lang w:val="en-US" w:eastAsia="it-IT" w:bidi="my-MM"/>
        </w:rPr>
      </w:pPr>
    </w:p>
    <w:p w14:paraId="2D3198A8" w14:textId="77777777" w:rsidR="004F33FA" w:rsidRDefault="004F33FA" w:rsidP="004F33FA">
      <w:pPr>
        <w:spacing w:after="0" w:line="240" w:lineRule="auto"/>
        <w:jc w:val="both"/>
        <w:rPr>
          <w:rFonts w:ascii="Times New Roman" w:eastAsia="Times New Roman" w:hAnsi="Times New Roman" w:cs="Times New Roman"/>
          <w:b/>
          <w:bCs/>
          <w:sz w:val="24"/>
          <w:szCs w:val="24"/>
          <w:lang w:val="en-US" w:eastAsia="it-IT" w:bidi="my-MM"/>
        </w:rPr>
      </w:pPr>
    </w:p>
    <w:p w14:paraId="62BA3A13" w14:textId="77777777" w:rsidR="004F33FA" w:rsidRDefault="004F33FA" w:rsidP="004F33FA">
      <w:pPr>
        <w:spacing w:after="0" w:line="240" w:lineRule="auto"/>
        <w:jc w:val="both"/>
        <w:rPr>
          <w:rFonts w:ascii="Times New Roman" w:eastAsia="Times New Roman" w:hAnsi="Times New Roman" w:cs="Times New Roman"/>
          <w:b/>
          <w:bCs/>
          <w:sz w:val="24"/>
          <w:szCs w:val="24"/>
          <w:lang w:val="en-US" w:eastAsia="it-IT" w:bidi="my-MM"/>
        </w:rPr>
      </w:pPr>
    </w:p>
    <w:p w14:paraId="1D52CAF6" w14:textId="77777777" w:rsidR="004F33FA" w:rsidRDefault="004F33FA" w:rsidP="004F33FA">
      <w:pPr>
        <w:spacing w:after="0" w:line="240" w:lineRule="auto"/>
        <w:jc w:val="both"/>
        <w:rPr>
          <w:rFonts w:ascii="Times New Roman" w:eastAsia="Times New Roman" w:hAnsi="Times New Roman" w:cs="Times New Roman"/>
          <w:b/>
          <w:bCs/>
          <w:sz w:val="24"/>
          <w:szCs w:val="24"/>
          <w:lang w:val="en-US" w:eastAsia="it-IT" w:bidi="my-MM"/>
        </w:rPr>
      </w:pPr>
    </w:p>
    <w:p w14:paraId="0C4113F7" w14:textId="77777777" w:rsidR="004F33FA" w:rsidRDefault="004F33FA" w:rsidP="004F33FA">
      <w:pPr>
        <w:spacing w:after="0" w:line="240" w:lineRule="auto"/>
        <w:jc w:val="both"/>
        <w:rPr>
          <w:rFonts w:ascii="Times New Roman" w:eastAsia="Times New Roman" w:hAnsi="Times New Roman" w:cs="Times New Roman"/>
          <w:b/>
          <w:bCs/>
          <w:sz w:val="24"/>
          <w:szCs w:val="24"/>
          <w:lang w:val="en-US" w:eastAsia="it-IT" w:bidi="my-MM"/>
        </w:rPr>
      </w:pPr>
    </w:p>
    <w:p w14:paraId="37A7A0FB" w14:textId="77777777" w:rsidR="004F33FA" w:rsidRPr="00C074C5" w:rsidRDefault="004F33FA" w:rsidP="004F33FA">
      <w:pPr>
        <w:spacing w:after="0" w:line="240" w:lineRule="auto"/>
        <w:jc w:val="both"/>
        <w:rPr>
          <w:rFonts w:ascii="Times New Roman" w:eastAsia="Times New Roman" w:hAnsi="Times New Roman" w:cs="Times New Roman"/>
          <w:sz w:val="24"/>
          <w:szCs w:val="24"/>
          <w:lang w:val="en-US" w:eastAsia="it-IT" w:bidi="my-MM"/>
        </w:rPr>
      </w:pPr>
      <w:r w:rsidRPr="004056A0">
        <w:rPr>
          <w:rFonts w:ascii="Times New Roman" w:eastAsia="Times New Roman" w:hAnsi="Times New Roman" w:cs="Times New Roman"/>
          <w:b/>
          <w:bCs/>
          <w:sz w:val="24"/>
          <w:szCs w:val="24"/>
          <w:lang w:val="en-US" w:eastAsia="it-IT" w:bidi="my-MM"/>
        </w:rPr>
        <w:t>ATTACH A PHOTOCOPY OF THE SIGNATORY</w:t>
      </w:r>
      <w:r>
        <w:rPr>
          <w:rFonts w:ascii="Times New Roman" w:eastAsia="Times New Roman" w:hAnsi="Times New Roman" w:cs="Times New Roman"/>
          <w:b/>
          <w:bCs/>
          <w:sz w:val="24"/>
          <w:szCs w:val="24"/>
          <w:lang w:val="en-US" w:eastAsia="it-IT" w:bidi="my-MM"/>
        </w:rPr>
        <w:t>’</w:t>
      </w:r>
      <w:r w:rsidRPr="004056A0">
        <w:rPr>
          <w:rFonts w:ascii="Times New Roman" w:eastAsia="Times New Roman" w:hAnsi="Times New Roman" w:cs="Times New Roman"/>
          <w:b/>
          <w:bCs/>
          <w:sz w:val="24"/>
          <w:szCs w:val="24"/>
          <w:lang w:val="en-US" w:eastAsia="it-IT" w:bidi="my-MM"/>
        </w:rPr>
        <w:t>S VALID IDENTITY DOCUMENT AND A NOTARIZED POWER OF ATTORNEY (FOR PROXIES) OR A NOTARIZED CERTIFICATE OF STANDING AND REPRESENTATION (FOR STATUTORY REPRESENTATIVES).</w:t>
      </w:r>
    </w:p>
    <w:p w14:paraId="34D78424" w14:textId="77777777" w:rsidR="004F33FA" w:rsidRPr="00F820C9" w:rsidRDefault="004F33FA" w:rsidP="004F33FA">
      <w:pPr>
        <w:rPr>
          <w:rFonts w:ascii="Times New Roman" w:eastAsia="Times New Roman" w:hAnsi="Times New Roman" w:cs="Times New Roman"/>
          <w:sz w:val="24"/>
          <w:szCs w:val="24"/>
          <w:lang w:val="en-GB" w:eastAsia="it-IT"/>
        </w:rPr>
      </w:pPr>
      <w:r w:rsidRPr="00F820C9">
        <w:rPr>
          <w:rFonts w:ascii="Times New Roman" w:eastAsia="Times New Roman" w:hAnsi="Times New Roman" w:cs="Times New Roman"/>
          <w:sz w:val="24"/>
          <w:szCs w:val="24"/>
          <w:lang w:val="en-GB" w:eastAsia="it-IT"/>
        </w:rPr>
        <w:br w:type="page"/>
      </w:r>
    </w:p>
    <w:p w14:paraId="4AF53371" w14:textId="77777777" w:rsidR="004F33FA" w:rsidRPr="00F820C9" w:rsidRDefault="004F33FA" w:rsidP="004F33FA">
      <w:pPr>
        <w:keepNext/>
        <w:suppressAutoHyphens/>
        <w:spacing w:after="0" w:line="240" w:lineRule="auto"/>
        <w:jc w:val="right"/>
        <w:outlineLvl w:val="0"/>
        <w:rPr>
          <w:rFonts w:ascii="Times New Roman" w:eastAsia="font291" w:hAnsi="Times New Roman" w:cs="Times New Roman"/>
          <w:b/>
          <w:kern w:val="24"/>
          <w:sz w:val="24"/>
          <w:szCs w:val="28"/>
          <w:lang w:val="en-GB" w:eastAsia="it-IT" w:bidi="it-IT"/>
        </w:rPr>
      </w:pPr>
      <w:r w:rsidRPr="00F820C9">
        <w:rPr>
          <w:rFonts w:ascii="Times New Roman" w:eastAsia="font291" w:hAnsi="Times New Roman" w:cs="Times New Roman"/>
          <w:b/>
          <w:kern w:val="24"/>
          <w:sz w:val="24"/>
          <w:szCs w:val="28"/>
          <w:lang w:val="en-GB" w:eastAsia="it-IT" w:bidi="it-IT"/>
        </w:rPr>
        <w:lastRenderedPageBreak/>
        <w:t>Annex 2</w:t>
      </w:r>
    </w:p>
    <w:p w14:paraId="3BC35223" w14:textId="77777777" w:rsidR="004F33FA" w:rsidRPr="00F820C9" w:rsidRDefault="004F33FA" w:rsidP="004F33FA">
      <w:pPr>
        <w:keepNext/>
        <w:suppressAutoHyphens/>
        <w:spacing w:after="0" w:line="240" w:lineRule="auto"/>
        <w:jc w:val="right"/>
        <w:outlineLvl w:val="0"/>
        <w:rPr>
          <w:rFonts w:ascii="Times New Roman" w:eastAsia="font291" w:hAnsi="Times New Roman" w:cs="Times New Roman"/>
          <w:b/>
          <w:bCs/>
          <w:kern w:val="24"/>
          <w:sz w:val="20"/>
          <w:szCs w:val="20"/>
          <w:lang w:val="en-GB" w:eastAsia="it-IT" w:bidi="it-IT"/>
        </w:rPr>
      </w:pPr>
    </w:p>
    <w:p w14:paraId="4F32EB9F" w14:textId="77777777" w:rsidR="004F33FA" w:rsidRDefault="004F33FA" w:rsidP="004F33FA">
      <w:pPr>
        <w:suppressAutoHyphens/>
        <w:spacing w:after="0" w:line="240" w:lineRule="auto"/>
        <w:jc w:val="center"/>
        <w:rPr>
          <w:rFonts w:ascii="Times New Roman" w:eastAsia="Calibri" w:hAnsi="Times New Roman" w:cs="Times New Roman"/>
          <w:b/>
          <w:bCs/>
          <w:kern w:val="1"/>
          <w:sz w:val="24"/>
          <w:szCs w:val="24"/>
          <w:lang w:val="en-GB" w:eastAsia="it-IT" w:bidi="it-IT"/>
        </w:rPr>
      </w:pPr>
    </w:p>
    <w:p w14:paraId="6F86039B" w14:textId="77777777" w:rsidR="004F33FA" w:rsidRDefault="004F33FA" w:rsidP="004F33FA">
      <w:pPr>
        <w:suppressAutoHyphens/>
        <w:spacing w:after="0" w:line="240" w:lineRule="auto"/>
        <w:jc w:val="center"/>
        <w:rPr>
          <w:rFonts w:ascii="Times New Roman" w:eastAsia="Calibri" w:hAnsi="Times New Roman" w:cs="Times New Roman"/>
          <w:b/>
          <w:bCs/>
          <w:kern w:val="1"/>
          <w:sz w:val="24"/>
          <w:szCs w:val="24"/>
          <w:lang w:val="en-GB" w:eastAsia="it-IT" w:bidi="it-IT"/>
        </w:rPr>
      </w:pPr>
    </w:p>
    <w:p w14:paraId="03455124" w14:textId="77777777" w:rsidR="004F33FA" w:rsidRPr="00F820C9" w:rsidRDefault="004F33FA" w:rsidP="004F33FA">
      <w:pPr>
        <w:suppressAutoHyphens/>
        <w:spacing w:after="0" w:line="240" w:lineRule="auto"/>
        <w:jc w:val="center"/>
        <w:rPr>
          <w:rFonts w:ascii="Times New Roman" w:eastAsia="Calibri" w:hAnsi="Times New Roman" w:cs="Times New Roman"/>
          <w:b/>
          <w:kern w:val="1"/>
          <w:sz w:val="24"/>
          <w:szCs w:val="24"/>
          <w:u w:val="single"/>
          <w:lang w:val="en-GB" w:eastAsia="it-IT" w:bidi="it-IT"/>
        </w:rPr>
      </w:pPr>
      <w:r w:rsidRPr="00F820C9">
        <w:rPr>
          <w:rFonts w:ascii="Times New Roman" w:eastAsia="Calibri" w:hAnsi="Times New Roman" w:cs="Times New Roman"/>
          <w:b/>
          <w:bCs/>
          <w:kern w:val="1"/>
          <w:sz w:val="24"/>
          <w:szCs w:val="24"/>
          <w:lang w:val="en-GB" w:eastAsia="it-IT" w:bidi="it-IT"/>
        </w:rPr>
        <w:t>REQUIREMENTS DOCUMENT</w:t>
      </w:r>
      <w:r w:rsidRPr="00F820C9">
        <w:rPr>
          <w:rFonts w:ascii="Times New Roman" w:eastAsia="Calibri" w:hAnsi="Times New Roman" w:cs="Times New Roman"/>
          <w:b/>
          <w:kern w:val="1"/>
          <w:sz w:val="24"/>
          <w:szCs w:val="24"/>
          <w:lang w:val="en-GB" w:eastAsia="it-IT" w:bidi="it-IT"/>
        </w:rPr>
        <w:t xml:space="preserve"> </w:t>
      </w:r>
    </w:p>
    <w:p w14:paraId="15468110" w14:textId="77777777" w:rsidR="004F33FA" w:rsidRPr="00F820C9" w:rsidRDefault="004F33FA" w:rsidP="004F33FA">
      <w:pPr>
        <w:suppressAutoHyphens/>
        <w:spacing w:after="0" w:line="240" w:lineRule="auto"/>
        <w:jc w:val="center"/>
        <w:rPr>
          <w:rFonts w:ascii="Times New Roman" w:eastAsia="Calibri" w:hAnsi="Times New Roman" w:cs="Times New Roman"/>
          <w:b/>
          <w:w w:val="0"/>
          <w:kern w:val="1"/>
          <w:sz w:val="24"/>
          <w:szCs w:val="24"/>
          <w:lang w:val="en-GB" w:eastAsia="it-IT" w:bidi="it-IT"/>
        </w:rPr>
      </w:pPr>
    </w:p>
    <w:p w14:paraId="4CD1F205" w14:textId="77777777" w:rsidR="004F33FA" w:rsidRPr="00C074C5" w:rsidRDefault="004F33FA" w:rsidP="004F33FA">
      <w:pPr>
        <w:suppressAutoHyphens/>
        <w:spacing w:after="0" w:line="240" w:lineRule="auto"/>
        <w:jc w:val="center"/>
        <w:rPr>
          <w:rFonts w:ascii="Times New Roman" w:eastAsia="Calibri" w:hAnsi="Times New Roman" w:cs="Times New Roman"/>
          <w:kern w:val="1"/>
          <w:sz w:val="24"/>
          <w:szCs w:val="24"/>
          <w:lang w:val="en-US" w:eastAsia="it-IT" w:bidi="it-IT"/>
        </w:rPr>
      </w:pPr>
      <w:r w:rsidRPr="00C074C5">
        <w:rPr>
          <w:rFonts w:ascii="Times New Roman" w:eastAsia="Calibri" w:hAnsi="Times New Roman" w:cs="Times New Roman"/>
          <w:b/>
          <w:w w:val="0"/>
          <w:kern w:val="1"/>
          <w:sz w:val="24"/>
          <w:szCs w:val="24"/>
          <w:lang w:val="en-US" w:eastAsia="it-IT" w:bidi="it-IT"/>
        </w:rPr>
        <w:t>All requested information must be provided by the Economic Operator, except where expressly indicated otherwise.</w:t>
      </w:r>
    </w:p>
    <w:p w14:paraId="2D3E84EE" w14:textId="77777777" w:rsidR="004F33FA" w:rsidRPr="00C074C5" w:rsidRDefault="004F33FA" w:rsidP="004F33FA">
      <w:pPr>
        <w:suppressAutoHyphens/>
        <w:spacing w:after="0" w:line="240" w:lineRule="auto"/>
        <w:rPr>
          <w:rFonts w:ascii="Times New Roman" w:eastAsia="Calibri" w:hAnsi="Times New Roman" w:cs="Times New Roman"/>
          <w:kern w:val="1"/>
          <w:sz w:val="24"/>
          <w:szCs w:val="24"/>
          <w:lang w:val="en-US" w:eastAsia="it-IT" w:bidi="it-IT"/>
        </w:rPr>
      </w:pPr>
    </w:p>
    <w:p w14:paraId="527E7381" w14:textId="77777777" w:rsidR="004F33FA" w:rsidRPr="00C074C5" w:rsidRDefault="004F33FA" w:rsidP="004F33FA">
      <w:pPr>
        <w:keepNext/>
        <w:suppressAutoHyphens/>
        <w:spacing w:after="0" w:line="240" w:lineRule="auto"/>
        <w:jc w:val="center"/>
        <w:rPr>
          <w:rFonts w:ascii="Times New Roman" w:eastAsia="Calibri" w:hAnsi="Times New Roman" w:cs="Times New Roman"/>
          <w:b/>
          <w:kern w:val="24"/>
          <w:sz w:val="24"/>
          <w:szCs w:val="24"/>
          <w:lang w:val="en-US" w:eastAsia="it-IT" w:bidi="it-IT"/>
        </w:rPr>
      </w:pPr>
      <w:r w:rsidRPr="00C074C5">
        <w:rPr>
          <w:rFonts w:ascii="Times New Roman" w:eastAsia="Calibri" w:hAnsi="Times New Roman" w:cs="Times New Roman"/>
          <w:b/>
          <w:kern w:val="24"/>
          <w:sz w:val="24"/>
          <w:szCs w:val="24"/>
          <w:lang w:val="en-US" w:eastAsia="it-IT" w:bidi="it-IT"/>
        </w:rPr>
        <w:t xml:space="preserve">PART </w:t>
      </w:r>
      <w:r>
        <w:rPr>
          <w:rFonts w:ascii="Times New Roman" w:eastAsia="Calibri" w:hAnsi="Times New Roman" w:cs="Times New Roman"/>
          <w:b/>
          <w:kern w:val="24"/>
          <w:sz w:val="24"/>
          <w:szCs w:val="24"/>
          <w:lang w:val="en-US" w:eastAsia="it-IT" w:bidi="it-IT"/>
        </w:rPr>
        <w:t xml:space="preserve">1: </w:t>
      </w:r>
      <w:r w:rsidRPr="00C074C5">
        <w:rPr>
          <w:rFonts w:ascii="Times New Roman" w:eastAsia="Calibri" w:hAnsi="Times New Roman" w:cs="Times New Roman"/>
          <w:b/>
          <w:bCs/>
          <w:kern w:val="24"/>
          <w:sz w:val="24"/>
          <w:szCs w:val="24"/>
          <w:lang w:val="en-US" w:eastAsia="it-IT" w:bidi="it-IT"/>
        </w:rPr>
        <w:t xml:space="preserve">INFORMATION REGARDING THE </w:t>
      </w:r>
      <w:r w:rsidRPr="00F332D0">
        <w:rPr>
          <w:rFonts w:ascii="Times New Roman" w:eastAsia="Calibri" w:hAnsi="Times New Roman" w:cs="Times New Roman"/>
          <w:b/>
          <w:bCs/>
          <w:kern w:val="24"/>
          <w:sz w:val="24"/>
          <w:szCs w:val="24"/>
          <w:lang w:val="en-US" w:eastAsia="it-IT" w:bidi="it-IT"/>
        </w:rPr>
        <w:t xml:space="preserve">NEGOTIATED PROCEDURE </w:t>
      </w:r>
      <w:r w:rsidRPr="00C074C5">
        <w:rPr>
          <w:rFonts w:ascii="Times New Roman" w:eastAsia="Calibri" w:hAnsi="Times New Roman" w:cs="Times New Roman"/>
          <w:b/>
          <w:bCs/>
          <w:kern w:val="24"/>
          <w:sz w:val="24"/>
          <w:szCs w:val="24"/>
          <w:lang w:val="en-US" w:eastAsia="it-IT" w:bidi="it-IT"/>
        </w:rPr>
        <w:t>AND THE CONTRACTING AUTHORITY</w:t>
      </w:r>
    </w:p>
    <w:p w14:paraId="5821FBEC" w14:textId="77777777" w:rsidR="004F33FA" w:rsidRPr="00C074C5" w:rsidRDefault="004F33FA" w:rsidP="004F33FA">
      <w:pPr>
        <w:keepNext/>
        <w:suppressAutoHyphens/>
        <w:spacing w:after="0" w:line="240" w:lineRule="auto"/>
        <w:jc w:val="center"/>
        <w:rPr>
          <w:rFonts w:ascii="Times New Roman" w:eastAsia="Calibri" w:hAnsi="Times New Roman" w:cs="Times New Roman"/>
          <w:b/>
          <w:kern w:val="24"/>
          <w:sz w:val="24"/>
          <w:szCs w:val="24"/>
          <w:lang w:val="en-US"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4F33FA" w:rsidRPr="00676460" w14:paraId="1BE5A8F3" w14:textId="77777777" w:rsidTr="002C7F81">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ACA6154" w14:textId="77777777" w:rsidR="004F33FA" w:rsidRPr="00C074C5" w:rsidRDefault="004F33FA" w:rsidP="002C7F81">
            <w:pPr>
              <w:suppressAutoHyphens/>
              <w:spacing w:after="0" w:line="240" w:lineRule="auto"/>
              <w:rPr>
                <w:rFonts w:ascii="Times New Roman" w:eastAsia="Calibri" w:hAnsi="Times New Roman" w:cs="Times New Roman"/>
                <w:kern w:val="1"/>
                <w:sz w:val="24"/>
                <w:szCs w:val="24"/>
                <w:lang w:val="en-US" w:eastAsia="it-IT" w:bidi="it-IT"/>
              </w:rPr>
            </w:pPr>
            <w:r w:rsidRPr="00C074C5">
              <w:rPr>
                <w:rFonts w:ascii="Times New Roman" w:eastAsia="Calibri" w:hAnsi="Times New Roman" w:cs="Times New Roman"/>
                <w:b/>
                <w:kern w:val="1"/>
                <w:sz w:val="24"/>
                <w:szCs w:val="24"/>
                <w:lang w:val="en-US" w:eastAsia="it-IT" w:bidi="it-IT"/>
              </w:rPr>
              <w:t>Identity of the Contracting Authority</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104B021" w14:textId="77777777" w:rsidR="004F33FA" w:rsidRPr="00676460" w:rsidRDefault="004F33FA" w:rsidP="002C7F81">
            <w:pPr>
              <w:suppressAutoHyphens/>
              <w:spacing w:after="0" w:line="240" w:lineRule="auto"/>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b/>
                <w:kern w:val="1"/>
                <w:sz w:val="24"/>
                <w:szCs w:val="24"/>
                <w:lang w:eastAsia="it-IT" w:bidi="it-IT"/>
              </w:rPr>
              <w:t>Answer</w:t>
            </w:r>
            <w:proofErr w:type="spellEnd"/>
            <w:r w:rsidRPr="00676460">
              <w:rPr>
                <w:rFonts w:ascii="Times New Roman" w:eastAsia="Calibri" w:hAnsi="Times New Roman" w:cs="Times New Roman"/>
                <w:b/>
                <w:kern w:val="1"/>
                <w:sz w:val="24"/>
                <w:szCs w:val="24"/>
                <w:lang w:eastAsia="it-IT" w:bidi="it-IT"/>
              </w:rPr>
              <w:t>:</w:t>
            </w:r>
          </w:p>
        </w:tc>
      </w:tr>
      <w:tr w:rsidR="004F33FA" w:rsidRPr="00A46EF8" w14:paraId="5D0493A4" w14:textId="77777777" w:rsidTr="002C7F81">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48F2647" w14:textId="77777777" w:rsidR="004F33FA" w:rsidRPr="00676460" w:rsidRDefault="004F33FA" w:rsidP="002C7F81">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N</w:t>
            </w:r>
            <w:r>
              <w:rPr>
                <w:rFonts w:ascii="Times New Roman" w:eastAsia="Calibri" w:hAnsi="Times New Roman" w:cs="Times New Roman"/>
                <w:kern w:val="1"/>
                <w:sz w:val="24"/>
                <w:szCs w:val="24"/>
                <w:lang w:eastAsia="it-IT" w:bidi="it-IT"/>
              </w:rPr>
              <w:t>a</w:t>
            </w:r>
            <w:r w:rsidRPr="00676460">
              <w:rPr>
                <w:rFonts w:ascii="Times New Roman" w:eastAsia="Calibri" w:hAnsi="Times New Roman" w:cs="Times New Roman"/>
                <w:kern w:val="1"/>
                <w:sz w:val="24"/>
                <w:szCs w:val="24"/>
                <w:lang w:eastAsia="it-IT" w:bidi="it-IT"/>
              </w:rPr>
              <w:t xml:space="preserve">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2BC4DE2" w14:textId="77777777" w:rsidR="004F33FA" w:rsidRPr="003D061B" w:rsidRDefault="004F33FA" w:rsidP="002C7F81">
            <w:pPr>
              <w:suppressAutoHyphens/>
              <w:spacing w:after="0" w:line="240" w:lineRule="auto"/>
              <w:rPr>
                <w:rFonts w:ascii="Times New Roman" w:eastAsia="Calibri" w:hAnsi="Times New Roman" w:cs="Times New Roman"/>
                <w:b/>
                <w:bCs/>
                <w:i/>
                <w:kern w:val="1"/>
                <w:sz w:val="24"/>
                <w:szCs w:val="24"/>
                <w:lang w:val="en-US" w:eastAsia="it-IT" w:bidi="it-IT"/>
              </w:rPr>
            </w:pPr>
            <w:r w:rsidRPr="003D061B">
              <w:rPr>
                <w:rFonts w:ascii="Times New Roman" w:eastAsia="Times New Roman" w:hAnsi="Times New Roman" w:cs="Times New Roman"/>
                <w:b/>
                <w:bCs/>
                <w:sz w:val="24"/>
                <w:szCs w:val="24"/>
                <w:lang w:val="en-US" w:eastAsia="it-IT" w:bidi="my-MM"/>
              </w:rPr>
              <w:t>Embassy of Italy in Yangon</w:t>
            </w:r>
          </w:p>
        </w:tc>
      </w:tr>
      <w:tr w:rsidR="004F33FA" w:rsidRPr="00A46EF8" w14:paraId="6A957906" w14:textId="77777777" w:rsidTr="002C7F81">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3A0F1CB" w14:textId="77777777" w:rsidR="004F33FA" w:rsidRPr="00C074C5" w:rsidRDefault="004F33FA" w:rsidP="002C7F81">
            <w:pPr>
              <w:suppressAutoHyphens/>
              <w:spacing w:after="0" w:line="240" w:lineRule="auto"/>
              <w:jc w:val="both"/>
              <w:rPr>
                <w:rFonts w:ascii="Times New Roman" w:eastAsia="Calibri" w:hAnsi="Times New Roman" w:cs="Times New Roman"/>
                <w:kern w:val="1"/>
                <w:sz w:val="24"/>
                <w:szCs w:val="24"/>
                <w:lang w:val="en-US" w:eastAsia="it-IT" w:bidi="it-IT"/>
              </w:rPr>
            </w:pPr>
            <w:r w:rsidRPr="00C074C5">
              <w:rPr>
                <w:rFonts w:ascii="Times New Roman" w:eastAsia="Calibri" w:hAnsi="Times New Roman" w:cs="Times New Roman"/>
                <w:kern w:val="1"/>
                <w:sz w:val="24"/>
                <w:szCs w:val="24"/>
                <w:lang w:val="en-US" w:eastAsia="it-IT" w:bidi="it-IT"/>
              </w:rPr>
              <w:t xml:space="preserve">Title or brief description of the </w:t>
            </w:r>
            <w:r w:rsidRPr="00EC4F5E">
              <w:rPr>
                <w:rFonts w:ascii="Times New Roman" w:eastAsia="Times New Roman" w:hAnsi="Times New Roman" w:cs="Times New Roman"/>
                <w:sz w:val="24"/>
                <w:szCs w:val="24"/>
                <w:lang w:val="en-US" w:eastAsia="it-IT" w:bidi="my-MM"/>
              </w:rPr>
              <w:t>negotiated procedure</w:t>
            </w:r>
            <w:r w:rsidRPr="00C074C5">
              <w:rPr>
                <w:rFonts w:ascii="Times New Roman" w:eastAsia="Calibri" w:hAnsi="Times New Roman" w:cs="Times New Roman"/>
                <w:kern w:val="1"/>
                <w:sz w:val="24"/>
                <w:szCs w:val="24"/>
                <w:lang w:val="en-US"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068ABD9" w14:textId="77777777" w:rsidR="004F33FA" w:rsidRPr="003D061B" w:rsidRDefault="004F33FA" w:rsidP="002C7F81">
            <w:pPr>
              <w:suppressAutoHyphens/>
              <w:spacing w:after="0" w:line="240" w:lineRule="auto"/>
              <w:jc w:val="both"/>
              <w:rPr>
                <w:rFonts w:ascii="Times New Roman" w:eastAsia="Calibri" w:hAnsi="Times New Roman" w:cs="Times New Roman"/>
                <w:b/>
                <w:bCs/>
                <w:i/>
                <w:kern w:val="1"/>
                <w:sz w:val="24"/>
                <w:szCs w:val="24"/>
                <w:lang w:val="en-US" w:eastAsia="it-IT" w:bidi="it-IT"/>
              </w:rPr>
            </w:pPr>
            <w:r w:rsidRPr="003D061B">
              <w:rPr>
                <w:rFonts w:ascii="Times New Roman" w:eastAsia="Times New Roman" w:hAnsi="Times New Roman" w:cs="Times New Roman"/>
                <w:b/>
                <w:bCs/>
                <w:sz w:val="24"/>
                <w:szCs w:val="24"/>
                <w:lang w:val="en-US" w:eastAsia="it-IT" w:bidi="my-MM"/>
              </w:rPr>
              <w:t xml:space="preserve">Works for the construction of </w:t>
            </w:r>
            <w:r w:rsidRPr="003D061B">
              <w:rPr>
                <w:rFonts w:ascii="Times New Roman" w:eastAsia="Times New Roman" w:hAnsi="Times New Roman" w:cs="Times New Roman"/>
                <w:b/>
                <w:bCs/>
                <w:sz w:val="24"/>
                <w:szCs w:val="24"/>
                <w:lang w:val="en-GB" w:eastAsia="it-IT"/>
              </w:rPr>
              <w:t>a</w:t>
            </w:r>
            <w:r w:rsidRPr="003D061B">
              <w:rPr>
                <w:rFonts w:ascii="Times New Roman" w:eastAsia="Times New Roman" w:hAnsi="Times New Roman" w:cs="Times New Roman"/>
                <w:b/>
                <w:bCs/>
                <w:sz w:val="24"/>
                <w:szCs w:val="24"/>
                <w:lang w:val="en-US" w:eastAsia="it-IT" w:bidi="my-MM"/>
              </w:rPr>
              <w:t xml:space="preserve"> </w:t>
            </w:r>
            <w:r>
              <w:rPr>
                <w:rFonts w:ascii="Times New Roman" w:eastAsia="Times New Roman" w:hAnsi="Times New Roman" w:cs="Times New Roman"/>
                <w:b/>
                <w:bCs/>
                <w:sz w:val="24"/>
                <w:szCs w:val="24"/>
                <w:lang w:val="en-US" w:eastAsia="it-IT" w:bidi="my-MM"/>
              </w:rPr>
              <w:t>“</w:t>
            </w:r>
            <w:r w:rsidRPr="003D061B">
              <w:rPr>
                <w:rFonts w:ascii="Times New Roman" w:eastAsia="Times New Roman" w:hAnsi="Times New Roman" w:cs="Times New Roman"/>
                <w:b/>
                <w:bCs/>
                <w:sz w:val="24"/>
                <w:szCs w:val="24"/>
                <w:lang w:val="en-US" w:eastAsia="it-IT" w:bidi="my-MM"/>
              </w:rPr>
              <w:t>security bubble</w:t>
            </w:r>
            <w:r>
              <w:rPr>
                <w:rFonts w:ascii="Times New Roman" w:eastAsia="Times New Roman" w:hAnsi="Times New Roman" w:cs="Times New Roman"/>
                <w:b/>
                <w:bCs/>
                <w:sz w:val="24"/>
                <w:szCs w:val="24"/>
                <w:lang w:val="en-US" w:eastAsia="it-IT" w:bidi="my-MM"/>
              </w:rPr>
              <w:t>”</w:t>
            </w:r>
            <w:r w:rsidRPr="003D061B">
              <w:rPr>
                <w:rFonts w:ascii="Times New Roman" w:eastAsia="Times New Roman" w:hAnsi="Times New Roman" w:cs="Times New Roman"/>
                <w:b/>
                <w:bCs/>
                <w:sz w:val="24"/>
                <w:szCs w:val="24"/>
                <w:lang w:val="en-US" w:eastAsia="it-IT" w:bidi="my-MM"/>
              </w:rPr>
              <w:t xml:space="preserve"> containing the front offices for consular and visa services.</w:t>
            </w:r>
          </w:p>
        </w:tc>
      </w:tr>
      <w:tr w:rsidR="004F33FA" w:rsidRPr="00676460" w14:paraId="0D8FA365" w14:textId="77777777" w:rsidTr="002C7F81">
        <w:trPr>
          <w:trHeight w:val="4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350C92E" w14:textId="77777777" w:rsidR="004F33FA" w:rsidRPr="00676460" w:rsidRDefault="004F33FA" w:rsidP="002C7F81">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CIG</w:t>
            </w:r>
            <w:r>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D428FB3" w14:textId="77777777" w:rsidR="004F33FA" w:rsidRPr="00F332D0" w:rsidRDefault="004F33FA" w:rsidP="002C7F81">
            <w:pPr>
              <w:suppressAutoHyphens/>
              <w:spacing w:after="0" w:line="240" w:lineRule="auto"/>
              <w:rPr>
                <w:rFonts w:ascii="Times New Roman" w:eastAsia="Calibri" w:hAnsi="Times New Roman" w:cs="Times New Roman"/>
                <w:b/>
                <w:iCs/>
                <w:kern w:val="1"/>
                <w:sz w:val="24"/>
                <w:szCs w:val="24"/>
                <w:lang w:eastAsia="it-IT" w:bidi="it-IT"/>
              </w:rPr>
            </w:pPr>
          </w:p>
        </w:tc>
      </w:tr>
    </w:tbl>
    <w:p w14:paraId="5A7C0A3E" w14:textId="77777777" w:rsidR="004F33FA" w:rsidRPr="00676460" w:rsidRDefault="004F33FA" w:rsidP="004F33FA">
      <w:pPr>
        <w:suppressAutoHyphens/>
        <w:spacing w:after="0" w:line="240" w:lineRule="auto"/>
        <w:rPr>
          <w:rFonts w:ascii="Times New Roman" w:eastAsia="Calibri" w:hAnsi="Times New Roman" w:cs="Times New Roman"/>
          <w:kern w:val="1"/>
          <w:sz w:val="24"/>
          <w:szCs w:val="24"/>
          <w:lang w:eastAsia="it-IT" w:bidi="it-IT"/>
        </w:rPr>
      </w:pPr>
    </w:p>
    <w:p w14:paraId="63A1E156" w14:textId="77777777" w:rsidR="004F33FA" w:rsidRPr="00676460" w:rsidRDefault="004F33FA" w:rsidP="004F33FA">
      <w:pPr>
        <w:suppressAutoHyphens/>
        <w:spacing w:after="0" w:line="240" w:lineRule="auto"/>
        <w:rPr>
          <w:rFonts w:ascii="Times New Roman" w:eastAsia="Calibri" w:hAnsi="Times New Roman" w:cs="Times New Roman"/>
          <w:kern w:val="1"/>
          <w:sz w:val="24"/>
          <w:szCs w:val="24"/>
          <w:lang w:eastAsia="it-IT" w:bidi="it-IT"/>
        </w:rPr>
      </w:pPr>
    </w:p>
    <w:p w14:paraId="544E80E6" w14:textId="77777777" w:rsidR="004F33FA" w:rsidRPr="003D061B" w:rsidRDefault="004F33FA" w:rsidP="004F33FA">
      <w:pPr>
        <w:keepNext/>
        <w:suppressAutoHyphens/>
        <w:spacing w:after="0" w:line="240" w:lineRule="auto"/>
        <w:jc w:val="center"/>
        <w:rPr>
          <w:rFonts w:ascii="Times New Roman" w:eastAsia="Calibri" w:hAnsi="Times New Roman" w:cs="Times New Roman"/>
          <w:b/>
          <w:kern w:val="1"/>
          <w:sz w:val="24"/>
          <w:szCs w:val="24"/>
          <w:lang w:val="en-US" w:eastAsia="it-IT" w:bidi="it-IT"/>
        </w:rPr>
      </w:pPr>
      <w:r w:rsidRPr="003D061B">
        <w:rPr>
          <w:rFonts w:ascii="Times New Roman" w:eastAsia="Calibri" w:hAnsi="Times New Roman" w:cs="Times New Roman"/>
          <w:b/>
          <w:kern w:val="1"/>
          <w:sz w:val="24"/>
          <w:szCs w:val="24"/>
          <w:lang w:val="en-US" w:eastAsia="it-IT" w:bidi="it-IT"/>
        </w:rPr>
        <w:t>PART 2: INFORMATION REGARDING THE ECONOMIC OPERATOR</w:t>
      </w:r>
    </w:p>
    <w:p w14:paraId="62B3DD88" w14:textId="77777777" w:rsidR="004F33FA" w:rsidRPr="003D061B" w:rsidRDefault="004F33FA" w:rsidP="004F33FA">
      <w:pPr>
        <w:keepNext/>
        <w:suppressAutoHyphens/>
        <w:spacing w:after="0" w:line="240" w:lineRule="auto"/>
        <w:jc w:val="center"/>
        <w:rPr>
          <w:rFonts w:ascii="Times New Roman" w:eastAsia="Calibri" w:hAnsi="Times New Roman" w:cs="Times New Roman"/>
          <w:b/>
          <w:kern w:val="1"/>
          <w:sz w:val="24"/>
          <w:szCs w:val="24"/>
          <w:lang w:val="en-US"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4F33FA" w:rsidRPr="00676460" w14:paraId="27D0FB6C" w14:textId="77777777" w:rsidTr="002C7F8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9468C6A" w14:textId="77777777" w:rsidR="004F33FA" w:rsidRPr="003D061B" w:rsidRDefault="004F33FA" w:rsidP="002C7F81">
            <w:pPr>
              <w:suppressAutoHyphens/>
              <w:spacing w:after="0" w:line="240" w:lineRule="auto"/>
              <w:rPr>
                <w:rFonts w:ascii="Times New Roman" w:eastAsia="Calibri" w:hAnsi="Times New Roman" w:cs="Times New Roman"/>
                <w:kern w:val="1"/>
                <w:sz w:val="24"/>
                <w:szCs w:val="24"/>
                <w:lang w:val="en-US" w:eastAsia="it-IT" w:bidi="it-IT"/>
              </w:rPr>
            </w:pPr>
            <w:r w:rsidRPr="003D061B">
              <w:rPr>
                <w:rFonts w:ascii="Times New Roman" w:eastAsia="Calibri" w:hAnsi="Times New Roman" w:cs="Times New Roman"/>
                <w:b/>
                <w:kern w:val="1"/>
                <w:sz w:val="24"/>
                <w:szCs w:val="24"/>
                <w:lang w:val="en-US" w:eastAsia="it-IT" w:bidi="it-IT"/>
              </w:rPr>
              <w:t xml:space="preserve">A. </w:t>
            </w:r>
            <w:r w:rsidRPr="003D061B">
              <w:rPr>
                <w:rFonts w:ascii="Times New Roman" w:eastAsia="Calibri" w:hAnsi="Times New Roman" w:cs="Times New Roman"/>
                <w:b/>
                <w:bCs/>
                <w:kern w:val="1"/>
                <w:sz w:val="24"/>
                <w:szCs w:val="24"/>
                <w:lang w:val="en-US" w:eastAsia="it-IT" w:bidi="it-IT"/>
              </w:rPr>
              <w:t>Identification data of the economic operator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2858877" w14:textId="77777777" w:rsidR="004F33FA" w:rsidRPr="00676460" w:rsidRDefault="004F33FA" w:rsidP="002C7F81">
            <w:pPr>
              <w:suppressAutoHyphens/>
              <w:spacing w:after="0" w:line="240" w:lineRule="auto"/>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b/>
                <w:kern w:val="1"/>
                <w:sz w:val="24"/>
                <w:szCs w:val="24"/>
                <w:lang w:eastAsia="it-IT" w:bidi="it-IT"/>
              </w:rPr>
              <w:t>Answer</w:t>
            </w:r>
            <w:proofErr w:type="spellEnd"/>
            <w:r w:rsidRPr="00676460">
              <w:rPr>
                <w:rFonts w:ascii="Times New Roman" w:eastAsia="Calibri" w:hAnsi="Times New Roman" w:cs="Times New Roman"/>
                <w:b/>
                <w:kern w:val="1"/>
                <w:sz w:val="24"/>
                <w:szCs w:val="24"/>
                <w:lang w:eastAsia="it-IT" w:bidi="it-IT"/>
              </w:rPr>
              <w:t>:</w:t>
            </w:r>
          </w:p>
        </w:tc>
      </w:tr>
      <w:tr w:rsidR="004F33FA" w:rsidRPr="00676460" w14:paraId="121F2422" w14:textId="77777777" w:rsidTr="002C7F8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74A2EEF" w14:textId="77777777" w:rsidR="004F33FA" w:rsidRPr="00676460" w:rsidRDefault="004F33FA" w:rsidP="002C7F81">
            <w:pPr>
              <w:suppressAutoHyphens/>
              <w:spacing w:after="0" w:line="240" w:lineRule="auto"/>
              <w:ind w:left="850" w:hanging="850"/>
              <w:rPr>
                <w:rFonts w:ascii="Times New Roman" w:eastAsia="Calibri" w:hAnsi="Times New Roman" w:cs="Times New Roman"/>
                <w:kern w:val="1"/>
                <w:sz w:val="24"/>
                <w:szCs w:val="24"/>
                <w:lang w:eastAsia="it-IT" w:bidi="it-IT"/>
              </w:rPr>
            </w:pPr>
            <w:r w:rsidRPr="003D061B">
              <w:rPr>
                <w:rFonts w:ascii="Times New Roman" w:eastAsia="Calibri" w:hAnsi="Times New Roman" w:cs="Times New Roman"/>
                <w:kern w:val="1"/>
                <w:sz w:val="24"/>
                <w:szCs w:val="24"/>
                <w:lang w:eastAsia="it-IT" w:bidi="it-IT"/>
              </w:rPr>
              <w:t xml:space="preserve">Name/Legal </w:t>
            </w:r>
            <w:proofErr w:type="spellStart"/>
            <w:r w:rsidRPr="003D061B">
              <w:rPr>
                <w:rFonts w:ascii="Times New Roman" w:eastAsia="Calibri" w:hAnsi="Times New Roman" w:cs="Times New Roman"/>
                <w:kern w:val="1"/>
                <w:sz w:val="24"/>
                <w:szCs w:val="24"/>
                <w:lang w:eastAsia="it-IT" w:bidi="it-IT"/>
              </w:rPr>
              <w:t>Denomination</w:t>
            </w:r>
            <w:proofErr w:type="spellEnd"/>
            <w:r w:rsidRPr="003D061B">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3F7525B" w14:textId="77777777" w:rsidR="004F33FA" w:rsidRPr="00676460" w:rsidRDefault="004F33FA" w:rsidP="002C7F81">
            <w:pPr>
              <w:suppressAutoHyphens/>
              <w:spacing w:after="0" w:line="240" w:lineRule="auto"/>
              <w:rPr>
                <w:rFonts w:ascii="Times New Roman" w:eastAsia="Calibri" w:hAnsi="Times New Roman" w:cs="Times New Roman"/>
                <w:kern w:val="1"/>
                <w:sz w:val="24"/>
                <w:szCs w:val="24"/>
                <w:lang w:eastAsia="it-IT" w:bidi="it-IT"/>
              </w:rPr>
            </w:pPr>
          </w:p>
        </w:tc>
      </w:tr>
      <w:tr w:rsidR="004F33FA" w:rsidRPr="00A46EF8" w14:paraId="5D6DF002" w14:textId="77777777" w:rsidTr="002C7F81">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FB9F33C" w14:textId="77777777" w:rsidR="004F33FA" w:rsidRPr="003D061B" w:rsidRDefault="004F33FA" w:rsidP="002C7F81">
            <w:pPr>
              <w:suppressAutoHyphens/>
              <w:spacing w:after="0" w:line="240" w:lineRule="auto"/>
              <w:rPr>
                <w:rFonts w:ascii="Times New Roman" w:eastAsia="Calibri" w:hAnsi="Times New Roman" w:cs="Times New Roman"/>
                <w:kern w:val="1"/>
                <w:sz w:val="24"/>
                <w:szCs w:val="24"/>
                <w:lang w:val="en-US" w:eastAsia="it-IT" w:bidi="it-IT"/>
              </w:rPr>
            </w:pPr>
            <w:r w:rsidRPr="003D061B">
              <w:rPr>
                <w:rFonts w:ascii="Times New Roman" w:eastAsia="Calibri" w:hAnsi="Times New Roman" w:cs="Times New Roman"/>
                <w:kern w:val="1"/>
                <w:sz w:val="24"/>
                <w:szCs w:val="24"/>
                <w:lang w:val="en-US" w:eastAsia="it-IT" w:bidi="it-IT"/>
              </w:rPr>
              <w:t>National identification number, if applicable</w:t>
            </w:r>
            <w:r>
              <w:rPr>
                <w:rFonts w:ascii="Times New Roman" w:eastAsia="Calibri" w:hAnsi="Times New Roman" w:cs="Times New Roman"/>
                <w:kern w:val="1"/>
                <w:sz w:val="24"/>
                <w:szCs w:val="24"/>
                <w:lang w:val="en-US"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BB51832" w14:textId="77777777" w:rsidR="004F33FA" w:rsidRPr="00385752" w:rsidRDefault="004F33FA" w:rsidP="002C7F81">
            <w:pPr>
              <w:suppressAutoHyphens/>
              <w:spacing w:after="0" w:line="240" w:lineRule="auto"/>
              <w:rPr>
                <w:rFonts w:ascii="Times New Roman" w:eastAsia="Calibri" w:hAnsi="Times New Roman" w:cs="Times New Roman"/>
                <w:kern w:val="1"/>
                <w:sz w:val="24"/>
                <w:szCs w:val="24"/>
                <w:lang w:val="en-US" w:eastAsia="it-IT" w:bidi="it-IT"/>
              </w:rPr>
            </w:pPr>
          </w:p>
        </w:tc>
      </w:tr>
      <w:tr w:rsidR="004F33FA" w:rsidRPr="00676460" w14:paraId="625D8D09" w14:textId="77777777" w:rsidTr="002C7F8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D9D5F41" w14:textId="77777777" w:rsidR="004F33FA" w:rsidRPr="00676460" w:rsidRDefault="004F33FA" w:rsidP="002C7F81">
            <w:pPr>
              <w:suppressAutoHyphens/>
              <w:spacing w:after="0" w:line="240" w:lineRule="auto"/>
              <w:rPr>
                <w:rFonts w:ascii="Times New Roman" w:eastAsia="Calibri" w:hAnsi="Times New Roman" w:cs="Times New Roman"/>
                <w:kern w:val="1"/>
                <w:sz w:val="24"/>
                <w:szCs w:val="24"/>
                <w:lang w:eastAsia="it-IT" w:bidi="it-IT"/>
              </w:rPr>
            </w:pPr>
            <w:r w:rsidRPr="003D061B">
              <w:rPr>
                <w:rFonts w:ascii="Times New Roman" w:eastAsia="Calibri" w:hAnsi="Times New Roman" w:cs="Times New Roman"/>
                <w:kern w:val="1"/>
                <w:sz w:val="24"/>
                <w:szCs w:val="24"/>
                <w:lang w:eastAsia="it-IT" w:bidi="it-IT"/>
              </w:rPr>
              <w:t xml:space="preserve">Postal </w:t>
            </w:r>
            <w:proofErr w:type="spellStart"/>
            <w:r w:rsidRPr="003D061B">
              <w:rPr>
                <w:rFonts w:ascii="Times New Roman" w:eastAsia="Calibri" w:hAnsi="Times New Roman" w:cs="Times New Roman"/>
                <w:kern w:val="1"/>
                <w:sz w:val="24"/>
                <w:szCs w:val="24"/>
                <w:lang w:eastAsia="it-IT" w:bidi="it-IT"/>
              </w:rPr>
              <w:t>address</w:t>
            </w:r>
            <w:proofErr w:type="spellEnd"/>
            <w:r w:rsidRPr="003D061B">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95C3B58" w14:textId="77777777" w:rsidR="004F33FA" w:rsidRPr="00676460" w:rsidRDefault="004F33FA" w:rsidP="002C7F81">
            <w:pPr>
              <w:suppressAutoHyphens/>
              <w:spacing w:after="0" w:line="240" w:lineRule="auto"/>
              <w:rPr>
                <w:rFonts w:ascii="Times New Roman" w:eastAsia="Calibri" w:hAnsi="Times New Roman" w:cs="Times New Roman"/>
                <w:kern w:val="1"/>
                <w:sz w:val="24"/>
                <w:szCs w:val="24"/>
                <w:lang w:eastAsia="it-IT" w:bidi="it-IT"/>
              </w:rPr>
            </w:pPr>
          </w:p>
        </w:tc>
      </w:tr>
      <w:tr w:rsidR="004F33FA" w:rsidRPr="00695E1F" w14:paraId="135EC6DA" w14:textId="77777777" w:rsidTr="002C7F81">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9F88C07" w14:textId="77777777" w:rsidR="004F33FA" w:rsidRPr="003D061B" w:rsidRDefault="004F33FA" w:rsidP="002C7F81">
            <w:pPr>
              <w:suppressAutoHyphens/>
              <w:spacing w:after="0" w:line="240" w:lineRule="auto"/>
              <w:rPr>
                <w:rFonts w:ascii="Times New Roman" w:eastAsia="Calibri" w:hAnsi="Times New Roman" w:cs="Times New Roman"/>
                <w:kern w:val="1"/>
                <w:sz w:val="24"/>
                <w:szCs w:val="24"/>
                <w:lang w:val="en-US" w:eastAsia="it-IT" w:bidi="it-IT"/>
              </w:rPr>
            </w:pPr>
            <w:r w:rsidRPr="003D061B">
              <w:rPr>
                <w:rFonts w:ascii="Times New Roman" w:eastAsia="Calibri" w:hAnsi="Times New Roman" w:cs="Times New Roman"/>
                <w:kern w:val="1"/>
                <w:sz w:val="24"/>
                <w:szCs w:val="24"/>
                <w:lang w:val="en-US" w:eastAsia="it-IT" w:bidi="it-IT"/>
              </w:rPr>
              <w:t>Contact persons:</w:t>
            </w:r>
          </w:p>
          <w:p w14:paraId="0F20C8C1" w14:textId="77777777" w:rsidR="004F33FA" w:rsidRPr="003D061B" w:rsidRDefault="004F33FA" w:rsidP="002C7F81">
            <w:pPr>
              <w:suppressAutoHyphens/>
              <w:spacing w:after="0" w:line="240" w:lineRule="auto"/>
              <w:rPr>
                <w:rFonts w:ascii="Times New Roman" w:eastAsia="Calibri" w:hAnsi="Times New Roman" w:cs="Times New Roman"/>
                <w:kern w:val="1"/>
                <w:sz w:val="24"/>
                <w:szCs w:val="24"/>
                <w:lang w:val="en-US" w:eastAsia="it-IT" w:bidi="it-IT"/>
              </w:rPr>
            </w:pPr>
            <w:r w:rsidRPr="003D061B">
              <w:rPr>
                <w:rFonts w:ascii="Times New Roman" w:eastAsia="Calibri" w:hAnsi="Times New Roman" w:cs="Times New Roman"/>
                <w:kern w:val="1"/>
                <w:sz w:val="24"/>
                <w:szCs w:val="24"/>
                <w:lang w:val="en-US" w:eastAsia="it-IT" w:bidi="it-IT"/>
              </w:rPr>
              <w:t>Telephone:</w:t>
            </w:r>
          </w:p>
          <w:p w14:paraId="77C25047" w14:textId="77777777" w:rsidR="004F33FA" w:rsidRPr="003D061B" w:rsidRDefault="004F33FA" w:rsidP="002C7F81">
            <w:pPr>
              <w:suppressAutoHyphens/>
              <w:spacing w:after="0" w:line="240" w:lineRule="auto"/>
              <w:rPr>
                <w:rFonts w:ascii="Times New Roman" w:eastAsia="Calibri" w:hAnsi="Times New Roman" w:cs="Times New Roman"/>
                <w:kern w:val="1"/>
                <w:sz w:val="24"/>
                <w:szCs w:val="24"/>
                <w:lang w:val="en-US" w:eastAsia="it-IT" w:bidi="it-IT"/>
              </w:rPr>
            </w:pPr>
            <w:r w:rsidRPr="003D061B">
              <w:rPr>
                <w:rFonts w:ascii="Times New Roman" w:eastAsia="Calibri" w:hAnsi="Times New Roman" w:cs="Times New Roman"/>
                <w:kern w:val="1"/>
                <w:sz w:val="24"/>
                <w:szCs w:val="24"/>
                <w:lang w:val="en-US" w:eastAsia="it-IT" w:bidi="it-IT"/>
              </w:rPr>
              <w:t>E-mail:</w:t>
            </w:r>
          </w:p>
          <w:p w14:paraId="748EAE86" w14:textId="77777777" w:rsidR="004F33FA" w:rsidRPr="00567537" w:rsidRDefault="004F33FA" w:rsidP="002C7F81">
            <w:pPr>
              <w:suppressAutoHyphens/>
              <w:spacing w:after="0" w:line="240" w:lineRule="auto"/>
              <w:rPr>
                <w:rFonts w:ascii="Times New Roman" w:eastAsia="Calibri" w:hAnsi="Times New Roman" w:cs="Times New Roman"/>
                <w:kern w:val="1"/>
                <w:sz w:val="24"/>
                <w:szCs w:val="24"/>
                <w:lang w:val="en-US" w:eastAsia="it-IT" w:bidi="it-IT"/>
              </w:rPr>
            </w:pPr>
            <w:r w:rsidRPr="00567537">
              <w:rPr>
                <w:rFonts w:ascii="Times New Roman" w:eastAsia="Calibri" w:hAnsi="Times New Roman" w:cs="Times New Roman"/>
                <w:kern w:val="1"/>
                <w:sz w:val="24"/>
                <w:szCs w:val="24"/>
                <w:lang w:val="en-US" w:eastAsia="it-IT" w:bidi="it-IT"/>
              </w:rPr>
              <w:t>Website (if applicable):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0CA38E7" w14:textId="77777777" w:rsidR="004F33FA" w:rsidRPr="00695E1F" w:rsidRDefault="004F33FA" w:rsidP="002C7F81">
            <w:pPr>
              <w:suppressAutoHyphens/>
              <w:spacing w:after="0" w:line="240" w:lineRule="auto"/>
              <w:rPr>
                <w:rFonts w:ascii="Times New Roman" w:eastAsia="Calibri" w:hAnsi="Times New Roman" w:cs="Times New Roman"/>
                <w:kern w:val="1"/>
                <w:sz w:val="24"/>
                <w:szCs w:val="24"/>
                <w:lang w:val="en-US" w:eastAsia="it-IT" w:bidi="it-IT"/>
              </w:rPr>
            </w:pPr>
          </w:p>
          <w:p w14:paraId="08F5B0E4" w14:textId="77777777" w:rsidR="004F33FA" w:rsidRPr="00695E1F" w:rsidRDefault="004F33FA" w:rsidP="002C7F81">
            <w:pPr>
              <w:suppressAutoHyphens/>
              <w:spacing w:after="0" w:line="240" w:lineRule="auto"/>
              <w:rPr>
                <w:rFonts w:ascii="Times New Roman" w:eastAsia="Calibri" w:hAnsi="Times New Roman" w:cs="Times New Roman"/>
                <w:kern w:val="1"/>
                <w:sz w:val="24"/>
                <w:szCs w:val="24"/>
                <w:lang w:val="en-US" w:eastAsia="it-IT" w:bidi="it-IT"/>
              </w:rPr>
            </w:pPr>
          </w:p>
          <w:p w14:paraId="548FCC6E" w14:textId="77777777" w:rsidR="004F33FA" w:rsidRPr="00695E1F" w:rsidRDefault="004F33FA" w:rsidP="002C7F81">
            <w:pPr>
              <w:suppressAutoHyphens/>
              <w:spacing w:after="0" w:line="240" w:lineRule="auto"/>
              <w:rPr>
                <w:rFonts w:ascii="Times New Roman" w:eastAsia="Calibri" w:hAnsi="Times New Roman" w:cs="Times New Roman"/>
                <w:kern w:val="1"/>
                <w:sz w:val="24"/>
                <w:szCs w:val="24"/>
                <w:lang w:val="en-US" w:eastAsia="it-IT" w:bidi="it-IT"/>
              </w:rPr>
            </w:pPr>
          </w:p>
          <w:p w14:paraId="2BA27B3E" w14:textId="77777777" w:rsidR="004F33FA" w:rsidRPr="00695E1F" w:rsidRDefault="004F33FA" w:rsidP="002C7F81">
            <w:pPr>
              <w:suppressAutoHyphens/>
              <w:spacing w:after="0" w:line="240" w:lineRule="auto"/>
              <w:rPr>
                <w:rFonts w:ascii="Times New Roman" w:eastAsia="Calibri" w:hAnsi="Times New Roman" w:cs="Times New Roman"/>
                <w:kern w:val="1"/>
                <w:sz w:val="24"/>
                <w:szCs w:val="24"/>
                <w:lang w:val="en-US" w:eastAsia="it-IT" w:bidi="it-IT"/>
              </w:rPr>
            </w:pPr>
          </w:p>
        </w:tc>
      </w:tr>
    </w:tbl>
    <w:p w14:paraId="35FF5E0E" w14:textId="77777777" w:rsidR="004F33FA" w:rsidRPr="00695E1F" w:rsidRDefault="004F33FA" w:rsidP="004F33FA">
      <w:pPr>
        <w:suppressAutoHyphens/>
        <w:spacing w:after="0" w:line="240" w:lineRule="auto"/>
        <w:rPr>
          <w:rFonts w:ascii="Times New Roman" w:eastAsia="Calibri" w:hAnsi="Times New Roman" w:cs="Times New Roman"/>
          <w:kern w:val="1"/>
          <w:sz w:val="24"/>
          <w:szCs w:val="24"/>
          <w:lang w:val="en-US"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4F33FA" w:rsidRPr="00676460" w14:paraId="16FCCA01" w14:textId="77777777" w:rsidTr="002C7F8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0C81628" w14:textId="77777777" w:rsidR="004F33FA" w:rsidRPr="003D061B" w:rsidRDefault="004F33FA" w:rsidP="002C7F81">
            <w:pPr>
              <w:suppressAutoHyphens/>
              <w:spacing w:after="0" w:line="240" w:lineRule="auto"/>
              <w:rPr>
                <w:rFonts w:ascii="Times New Roman" w:eastAsia="Calibri" w:hAnsi="Times New Roman" w:cs="Times New Roman"/>
                <w:kern w:val="1"/>
                <w:sz w:val="24"/>
                <w:szCs w:val="24"/>
                <w:lang w:val="en-US" w:eastAsia="it-IT" w:bidi="it-IT"/>
              </w:rPr>
            </w:pPr>
            <w:r w:rsidRPr="003D061B">
              <w:rPr>
                <w:rFonts w:ascii="Times New Roman" w:eastAsia="Calibri" w:hAnsi="Times New Roman" w:cs="Times New Roman"/>
                <w:b/>
                <w:kern w:val="1"/>
                <w:sz w:val="24"/>
                <w:szCs w:val="24"/>
                <w:lang w:val="en-US" w:eastAsia="it-IT" w:bidi="it-IT"/>
              </w:rPr>
              <w:t xml:space="preserve">B. </w:t>
            </w:r>
            <w:r w:rsidRPr="003D061B">
              <w:rPr>
                <w:rFonts w:ascii="Times New Roman" w:eastAsia="Calibri" w:hAnsi="Times New Roman" w:cs="Times New Roman"/>
                <w:b/>
                <w:bCs/>
                <w:kern w:val="1"/>
                <w:sz w:val="24"/>
                <w:szCs w:val="24"/>
                <w:lang w:val="en-US" w:eastAsia="it-IT" w:bidi="it-IT"/>
              </w:rPr>
              <w:t>Eventual representatives of the economic operator</w:t>
            </w:r>
            <w:r w:rsidRPr="003D061B">
              <w:rPr>
                <w:rFonts w:ascii="Times New Roman" w:eastAsia="Calibri" w:hAnsi="Times New Roman" w:cs="Times New Roman"/>
                <w:b/>
                <w:kern w:val="1"/>
                <w:sz w:val="24"/>
                <w:szCs w:val="24"/>
                <w:lang w:val="en-US"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706B28E" w14:textId="77777777" w:rsidR="004F33FA" w:rsidRPr="00676460" w:rsidRDefault="004F33FA" w:rsidP="002C7F81">
            <w:pPr>
              <w:suppressAutoHyphens/>
              <w:spacing w:after="0" w:line="240" w:lineRule="auto"/>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b/>
                <w:kern w:val="1"/>
                <w:sz w:val="24"/>
                <w:szCs w:val="24"/>
                <w:lang w:eastAsia="it-IT" w:bidi="it-IT"/>
              </w:rPr>
              <w:t>Answer</w:t>
            </w:r>
            <w:proofErr w:type="spellEnd"/>
            <w:r w:rsidRPr="00676460">
              <w:rPr>
                <w:rFonts w:ascii="Times New Roman" w:eastAsia="Calibri" w:hAnsi="Times New Roman" w:cs="Times New Roman"/>
                <w:b/>
                <w:kern w:val="1"/>
                <w:sz w:val="24"/>
                <w:szCs w:val="24"/>
                <w:lang w:eastAsia="it-IT" w:bidi="it-IT"/>
              </w:rPr>
              <w:t>:</w:t>
            </w:r>
          </w:p>
        </w:tc>
      </w:tr>
      <w:tr w:rsidR="004F33FA" w:rsidRPr="00A46EF8" w14:paraId="78C5016A" w14:textId="77777777" w:rsidTr="002C7F8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ADE48B9" w14:textId="77777777" w:rsidR="004F33FA" w:rsidRPr="003D061B" w:rsidRDefault="004F33FA" w:rsidP="002C7F81">
            <w:pPr>
              <w:suppressAutoHyphens/>
              <w:spacing w:after="0" w:line="240" w:lineRule="auto"/>
              <w:rPr>
                <w:rFonts w:ascii="Times New Roman" w:eastAsia="Calibri" w:hAnsi="Times New Roman" w:cs="Times New Roman"/>
                <w:kern w:val="1"/>
                <w:sz w:val="24"/>
                <w:szCs w:val="24"/>
                <w:lang w:val="en-US" w:eastAsia="it-IT" w:bidi="it-IT"/>
              </w:rPr>
            </w:pPr>
            <w:r w:rsidRPr="003D061B">
              <w:rPr>
                <w:rFonts w:ascii="Times New Roman" w:eastAsia="Calibri" w:hAnsi="Times New Roman" w:cs="Times New Roman"/>
                <w:kern w:val="1"/>
                <w:sz w:val="24"/>
                <w:szCs w:val="24"/>
                <w:lang w:val="en-US" w:eastAsia="it-IT" w:bidi="it-IT"/>
              </w:rPr>
              <w:t>Full name</w:t>
            </w:r>
          </w:p>
          <w:p w14:paraId="3C98E289" w14:textId="77777777" w:rsidR="004F33FA" w:rsidRPr="003D061B" w:rsidRDefault="004F33FA" w:rsidP="002C7F81">
            <w:pPr>
              <w:suppressAutoHyphens/>
              <w:spacing w:after="0" w:line="240" w:lineRule="auto"/>
              <w:rPr>
                <w:rFonts w:ascii="Times New Roman" w:eastAsia="Calibri" w:hAnsi="Times New Roman" w:cs="Times New Roman"/>
                <w:kern w:val="1"/>
                <w:sz w:val="24"/>
                <w:szCs w:val="24"/>
                <w:lang w:val="en-US" w:eastAsia="it-IT" w:bidi="it-IT"/>
              </w:rPr>
            </w:pPr>
            <w:r w:rsidRPr="003D061B">
              <w:rPr>
                <w:rFonts w:ascii="Times New Roman" w:eastAsia="Calibri" w:hAnsi="Times New Roman" w:cs="Times New Roman"/>
                <w:kern w:val="1"/>
                <w:sz w:val="24"/>
                <w:szCs w:val="24"/>
                <w:lang w:val="en-US" w:eastAsia="it-IT" w:bidi="it-IT"/>
              </w:rPr>
              <w:t>Date and place of birth</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0376907" w14:textId="77777777" w:rsidR="004F33FA" w:rsidRPr="00385752" w:rsidRDefault="004F33FA" w:rsidP="002C7F81">
            <w:pPr>
              <w:suppressAutoHyphens/>
              <w:spacing w:after="0" w:line="240" w:lineRule="auto"/>
              <w:rPr>
                <w:rFonts w:ascii="Times New Roman" w:eastAsia="Calibri" w:hAnsi="Times New Roman" w:cs="Times New Roman"/>
                <w:kern w:val="1"/>
                <w:sz w:val="24"/>
                <w:szCs w:val="24"/>
                <w:lang w:val="en-US" w:eastAsia="it-IT" w:bidi="it-IT"/>
              </w:rPr>
            </w:pPr>
          </w:p>
        </w:tc>
      </w:tr>
      <w:tr w:rsidR="004F33FA" w:rsidRPr="00676460" w14:paraId="660E396A" w14:textId="77777777" w:rsidTr="002C7F8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8D43179" w14:textId="77777777" w:rsidR="004F33FA" w:rsidRPr="00676460" w:rsidRDefault="004F33FA" w:rsidP="002C7F81">
            <w:pPr>
              <w:suppressAutoHyphens/>
              <w:spacing w:after="0" w:line="240" w:lineRule="auto"/>
              <w:rPr>
                <w:rFonts w:ascii="Times New Roman" w:eastAsia="Calibri" w:hAnsi="Times New Roman" w:cs="Times New Roman"/>
                <w:kern w:val="1"/>
                <w:sz w:val="24"/>
                <w:szCs w:val="24"/>
                <w:lang w:eastAsia="it-IT" w:bidi="it-IT"/>
              </w:rPr>
            </w:pPr>
            <w:proofErr w:type="spellStart"/>
            <w:r w:rsidRPr="003D061B">
              <w:rPr>
                <w:rFonts w:ascii="Times New Roman" w:eastAsia="Calibri" w:hAnsi="Times New Roman" w:cs="Times New Roman"/>
                <w:kern w:val="1"/>
                <w:sz w:val="24"/>
                <w:szCs w:val="24"/>
                <w:lang w:eastAsia="it-IT" w:bidi="it-IT"/>
              </w:rPr>
              <w:t>Capacity</w:t>
            </w:r>
            <w:proofErr w:type="spellEnd"/>
            <w:r w:rsidRPr="003D061B">
              <w:rPr>
                <w:rFonts w:ascii="Times New Roman" w:eastAsia="Calibri" w:hAnsi="Times New Roman" w:cs="Times New Roman"/>
                <w:kern w:val="1"/>
                <w:sz w:val="24"/>
                <w:szCs w:val="24"/>
                <w:lang w:eastAsia="it-IT" w:bidi="it-IT"/>
              </w:rPr>
              <w:t>/Title to ac</w:t>
            </w:r>
            <w:r>
              <w:rPr>
                <w:rFonts w:ascii="Times New Roman" w:eastAsia="Calibri" w:hAnsi="Times New Roman" w:cs="Times New Roman"/>
                <w:kern w:val="1"/>
                <w:sz w:val="24"/>
                <w:szCs w:val="24"/>
                <w:lang w:eastAsia="it-IT" w:bidi="it-IT"/>
              </w:rPr>
              <w:t>t</w:t>
            </w:r>
            <w:r w:rsidRPr="00676460">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F7AD370" w14:textId="77777777" w:rsidR="004F33FA" w:rsidRPr="00676460" w:rsidRDefault="004F33FA" w:rsidP="002C7F81">
            <w:pPr>
              <w:suppressAutoHyphens/>
              <w:spacing w:after="0" w:line="240" w:lineRule="auto"/>
              <w:rPr>
                <w:rFonts w:ascii="Times New Roman" w:eastAsia="Calibri" w:hAnsi="Times New Roman" w:cs="Times New Roman"/>
                <w:kern w:val="1"/>
                <w:sz w:val="24"/>
                <w:szCs w:val="24"/>
                <w:lang w:eastAsia="it-IT" w:bidi="it-IT"/>
              </w:rPr>
            </w:pPr>
          </w:p>
        </w:tc>
      </w:tr>
      <w:tr w:rsidR="004F33FA" w:rsidRPr="00676460" w14:paraId="2713C7A5" w14:textId="77777777" w:rsidTr="002C7F8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ABD8D85" w14:textId="77777777" w:rsidR="004F33FA" w:rsidRPr="00676460" w:rsidRDefault="004F33FA" w:rsidP="002C7F81">
            <w:pPr>
              <w:suppressAutoHyphens/>
              <w:spacing w:after="0" w:line="240" w:lineRule="auto"/>
              <w:rPr>
                <w:rFonts w:ascii="Times New Roman" w:eastAsia="Calibri" w:hAnsi="Times New Roman" w:cs="Times New Roman"/>
                <w:kern w:val="1"/>
                <w:sz w:val="24"/>
                <w:szCs w:val="24"/>
                <w:lang w:eastAsia="it-IT" w:bidi="it-IT"/>
              </w:rPr>
            </w:pPr>
            <w:r w:rsidRPr="003D061B">
              <w:rPr>
                <w:rFonts w:ascii="Times New Roman" w:eastAsia="Calibri" w:hAnsi="Times New Roman" w:cs="Times New Roman"/>
                <w:kern w:val="1"/>
                <w:sz w:val="24"/>
                <w:szCs w:val="24"/>
                <w:lang w:eastAsia="it-IT" w:bidi="it-IT"/>
              </w:rPr>
              <w:t xml:space="preserve">Postal </w:t>
            </w:r>
            <w:proofErr w:type="spellStart"/>
            <w:r w:rsidRPr="003D061B">
              <w:rPr>
                <w:rFonts w:ascii="Times New Roman" w:eastAsia="Calibri" w:hAnsi="Times New Roman" w:cs="Times New Roman"/>
                <w:kern w:val="1"/>
                <w:sz w:val="24"/>
                <w:szCs w:val="24"/>
                <w:lang w:eastAsia="it-IT" w:bidi="it-IT"/>
              </w:rPr>
              <w:t>address</w:t>
            </w:r>
            <w:proofErr w:type="spellEnd"/>
            <w:r w:rsidRPr="00676460">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4EB0460" w14:textId="77777777" w:rsidR="004F33FA" w:rsidRPr="00676460" w:rsidRDefault="004F33FA" w:rsidP="002C7F81">
            <w:pPr>
              <w:suppressAutoHyphens/>
              <w:spacing w:after="0" w:line="240" w:lineRule="auto"/>
              <w:rPr>
                <w:rFonts w:ascii="Times New Roman" w:eastAsia="Calibri" w:hAnsi="Times New Roman" w:cs="Times New Roman"/>
                <w:kern w:val="1"/>
                <w:sz w:val="24"/>
                <w:szCs w:val="24"/>
                <w:lang w:eastAsia="it-IT" w:bidi="it-IT"/>
              </w:rPr>
            </w:pPr>
          </w:p>
        </w:tc>
      </w:tr>
      <w:tr w:rsidR="004F33FA" w:rsidRPr="00676460" w14:paraId="27AB8539" w14:textId="77777777" w:rsidTr="002C7F8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CDEC694" w14:textId="77777777" w:rsidR="004F33FA" w:rsidRPr="00676460" w:rsidRDefault="004F33FA" w:rsidP="002C7F81">
            <w:pPr>
              <w:suppressAutoHyphens/>
              <w:spacing w:after="0" w:line="240" w:lineRule="auto"/>
              <w:rPr>
                <w:rFonts w:ascii="Times New Roman" w:eastAsia="Calibri" w:hAnsi="Times New Roman" w:cs="Times New Roman"/>
                <w:kern w:val="1"/>
                <w:sz w:val="24"/>
                <w:szCs w:val="24"/>
                <w:lang w:eastAsia="it-IT" w:bidi="it-IT"/>
              </w:rPr>
            </w:pPr>
            <w:r w:rsidRPr="003D061B">
              <w:rPr>
                <w:rFonts w:ascii="Times New Roman" w:eastAsia="Calibri" w:hAnsi="Times New Roman" w:cs="Times New Roman"/>
                <w:kern w:val="1"/>
                <w:sz w:val="24"/>
                <w:szCs w:val="24"/>
                <w:lang w:eastAsia="it-IT" w:bidi="it-IT"/>
              </w:rPr>
              <w:t>Telephone</w:t>
            </w:r>
            <w:r w:rsidRPr="00676460">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974FA1A" w14:textId="77777777" w:rsidR="004F33FA" w:rsidRPr="00676460" w:rsidRDefault="004F33FA" w:rsidP="002C7F81">
            <w:pPr>
              <w:suppressAutoHyphens/>
              <w:spacing w:after="0" w:line="240" w:lineRule="auto"/>
              <w:rPr>
                <w:rFonts w:ascii="Times New Roman" w:eastAsia="Calibri" w:hAnsi="Times New Roman" w:cs="Times New Roman"/>
                <w:kern w:val="1"/>
                <w:sz w:val="24"/>
                <w:szCs w:val="24"/>
                <w:lang w:eastAsia="it-IT" w:bidi="it-IT"/>
              </w:rPr>
            </w:pPr>
          </w:p>
        </w:tc>
      </w:tr>
      <w:tr w:rsidR="004F33FA" w:rsidRPr="00676460" w14:paraId="3E34A962" w14:textId="77777777" w:rsidTr="002C7F8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A22A402" w14:textId="77777777" w:rsidR="004F33FA" w:rsidRPr="00676460" w:rsidRDefault="004F33FA" w:rsidP="002C7F81">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DFAEBCC" w14:textId="77777777" w:rsidR="004F33FA" w:rsidRPr="00676460" w:rsidRDefault="004F33FA" w:rsidP="002C7F81">
            <w:pPr>
              <w:suppressAutoHyphens/>
              <w:spacing w:after="0" w:line="240" w:lineRule="auto"/>
              <w:rPr>
                <w:rFonts w:ascii="Times New Roman" w:eastAsia="Calibri" w:hAnsi="Times New Roman" w:cs="Times New Roman"/>
                <w:kern w:val="1"/>
                <w:sz w:val="24"/>
                <w:szCs w:val="24"/>
                <w:lang w:eastAsia="it-IT" w:bidi="it-IT"/>
              </w:rPr>
            </w:pPr>
          </w:p>
        </w:tc>
      </w:tr>
      <w:tr w:rsidR="004F33FA" w:rsidRPr="00A46EF8" w14:paraId="307FAF82" w14:textId="77777777" w:rsidTr="002C7F8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552D7E4" w14:textId="77777777" w:rsidR="004F33FA" w:rsidRPr="003D061B" w:rsidRDefault="004F33FA" w:rsidP="002C7F81">
            <w:pPr>
              <w:suppressAutoHyphens/>
              <w:spacing w:after="0" w:line="240" w:lineRule="auto"/>
              <w:rPr>
                <w:rFonts w:ascii="Times New Roman" w:eastAsia="Calibri" w:hAnsi="Times New Roman" w:cs="Times New Roman"/>
                <w:kern w:val="1"/>
                <w:sz w:val="24"/>
                <w:szCs w:val="24"/>
                <w:lang w:val="en-US" w:eastAsia="it-IT" w:bidi="it-IT"/>
              </w:rPr>
            </w:pPr>
            <w:r w:rsidRPr="003D061B">
              <w:rPr>
                <w:rFonts w:ascii="Times New Roman" w:eastAsia="Calibri" w:hAnsi="Times New Roman" w:cs="Times New Roman"/>
                <w:kern w:val="1"/>
                <w:sz w:val="24"/>
                <w:szCs w:val="24"/>
                <w:lang w:val="en-US" w:eastAsia="it-IT" w:bidi="it-IT"/>
              </w:rPr>
              <w:t>If necessary, provide details on the representation (form, scope, purpose):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630FDA6" w14:textId="77777777" w:rsidR="004F33FA" w:rsidRPr="00385752" w:rsidRDefault="004F33FA" w:rsidP="002C7F81">
            <w:pPr>
              <w:suppressAutoHyphens/>
              <w:spacing w:after="0" w:line="240" w:lineRule="auto"/>
              <w:rPr>
                <w:rFonts w:ascii="Times New Roman" w:eastAsia="Calibri" w:hAnsi="Times New Roman" w:cs="Times New Roman"/>
                <w:kern w:val="1"/>
                <w:sz w:val="24"/>
                <w:szCs w:val="24"/>
                <w:lang w:val="en-US" w:eastAsia="it-IT" w:bidi="it-IT"/>
              </w:rPr>
            </w:pPr>
          </w:p>
        </w:tc>
      </w:tr>
    </w:tbl>
    <w:p w14:paraId="2D7CDEC7" w14:textId="77777777" w:rsidR="004F33FA" w:rsidRPr="00385752" w:rsidRDefault="004F33FA" w:rsidP="004F33FA">
      <w:pPr>
        <w:suppressAutoHyphens/>
        <w:spacing w:after="0" w:line="240" w:lineRule="auto"/>
        <w:rPr>
          <w:rFonts w:ascii="Times New Roman" w:eastAsia="Calibri" w:hAnsi="Times New Roman" w:cs="Times New Roman"/>
          <w:kern w:val="1"/>
          <w:sz w:val="24"/>
          <w:szCs w:val="24"/>
          <w:lang w:val="en-US" w:eastAsia="it-IT" w:bidi="it-IT"/>
        </w:rPr>
      </w:pPr>
    </w:p>
    <w:p w14:paraId="2A7B35E3" w14:textId="77777777" w:rsidR="004F33FA" w:rsidRPr="00385752" w:rsidRDefault="004F33FA" w:rsidP="004F33FA">
      <w:pPr>
        <w:suppressAutoHyphens/>
        <w:spacing w:after="0" w:line="240" w:lineRule="auto"/>
        <w:rPr>
          <w:rFonts w:ascii="Times New Roman" w:eastAsia="Calibri" w:hAnsi="Times New Roman" w:cs="Times New Roman"/>
          <w:kern w:val="1"/>
          <w:sz w:val="24"/>
          <w:szCs w:val="24"/>
          <w:lang w:val="en-US" w:eastAsia="it-IT" w:bidi="it-IT"/>
        </w:rPr>
      </w:pPr>
    </w:p>
    <w:p w14:paraId="53CF04C7" w14:textId="77777777" w:rsidR="004F33FA" w:rsidRPr="00385752" w:rsidRDefault="004F33FA" w:rsidP="004F33FA">
      <w:pPr>
        <w:spacing w:after="0" w:line="240" w:lineRule="auto"/>
        <w:jc w:val="center"/>
        <w:rPr>
          <w:rFonts w:ascii="Times New Roman" w:eastAsia="Times New Roman" w:hAnsi="Times New Roman" w:cs="Times New Roman"/>
          <w:b/>
          <w:bCs/>
          <w:sz w:val="24"/>
          <w:szCs w:val="24"/>
          <w:lang w:val="en-US" w:eastAsia="it-IT" w:bidi="my-MM"/>
        </w:rPr>
      </w:pPr>
    </w:p>
    <w:p w14:paraId="47F732CA" w14:textId="77777777" w:rsidR="004F33FA" w:rsidRPr="00385752" w:rsidRDefault="004F33FA" w:rsidP="004F33FA">
      <w:pPr>
        <w:spacing w:after="0" w:line="240" w:lineRule="auto"/>
        <w:jc w:val="center"/>
        <w:rPr>
          <w:rFonts w:ascii="Times New Roman" w:eastAsia="Times New Roman" w:hAnsi="Times New Roman" w:cs="Times New Roman"/>
          <w:b/>
          <w:bCs/>
          <w:sz w:val="24"/>
          <w:szCs w:val="24"/>
          <w:lang w:val="en-US" w:eastAsia="it-IT" w:bidi="my-MM"/>
        </w:rPr>
      </w:pPr>
    </w:p>
    <w:p w14:paraId="716449D2" w14:textId="77777777" w:rsidR="004F33FA" w:rsidRPr="00385752" w:rsidRDefault="004F33FA" w:rsidP="004F33FA">
      <w:pPr>
        <w:spacing w:after="0" w:line="240" w:lineRule="auto"/>
        <w:jc w:val="center"/>
        <w:rPr>
          <w:rFonts w:ascii="Times New Roman" w:eastAsia="Times New Roman" w:hAnsi="Times New Roman" w:cs="Times New Roman"/>
          <w:b/>
          <w:bCs/>
          <w:sz w:val="24"/>
          <w:szCs w:val="24"/>
          <w:lang w:val="en-US" w:eastAsia="it-IT" w:bidi="my-MM"/>
        </w:rPr>
      </w:pPr>
    </w:p>
    <w:p w14:paraId="2F70E058" w14:textId="77777777" w:rsidR="004F33FA" w:rsidRPr="00385752" w:rsidRDefault="004F33FA" w:rsidP="004F33FA">
      <w:pPr>
        <w:spacing w:after="0" w:line="240" w:lineRule="auto"/>
        <w:jc w:val="center"/>
        <w:rPr>
          <w:rFonts w:ascii="Times New Roman" w:eastAsia="Times New Roman" w:hAnsi="Times New Roman" w:cs="Times New Roman"/>
          <w:b/>
          <w:bCs/>
          <w:sz w:val="24"/>
          <w:szCs w:val="24"/>
          <w:lang w:val="en-US" w:eastAsia="it-IT" w:bidi="my-MM"/>
        </w:rPr>
      </w:pPr>
    </w:p>
    <w:p w14:paraId="185B6EE8" w14:textId="77777777" w:rsidR="004F33FA" w:rsidRPr="00385752" w:rsidRDefault="004F33FA" w:rsidP="004F33FA">
      <w:pPr>
        <w:spacing w:after="0" w:line="240" w:lineRule="auto"/>
        <w:jc w:val="center"/>
        <w:rPr>
          <w:rFonts w:ascii="Times New Roman" w:eastAsia="Times New Roman" w:hAnsi="Times New Roman" w:cs="Times New Roman"/>
          <w:b/>
          <w:bCs/>
          <w:sz w:val="24"/>
          <w:szCs w:val="24"/>
          <w:lang w:val="en-US" w:eastAsia="it-IT" w:bidi="my-MM"/>
        </w:rPr>
      </w:pPr>
      <w:r w:rsidRPr="00385752">
        <w:rPr>
          <w:rFonts w:ascii="Times New Roman" w:eastAsia="Times New Roman" w:hAnsi="Times New Roman" w:cs="Times New Roman"/>
          <w:b/>
          <w:bCs/>
          <w:sz w:val="24"/>
          <w:szCs w:val="24"/>
          <w:lang w:val="en-US" w:eastAsia="it-IT" w:bidi="my-MM"/>
        </w:rPr>
        <w:lastRenderedPageBreak/>
        <w:t>PART 3: GROUNDS FOR EXCLUSION</w:t>
      </w:r>
    </w:p>
    <w:p w14:paraId="06BA7315" w14:textId="77777777" w:rsidR="004F33FA" w:rsidRPr="00385752" w:rsidRDefault="004F33FA" w:rsidP="004F33FA">
      <w:pPr>
        <w:spacing w:after="0" w:line="240" w:lineRule="auto"/>
        <w:jc w:val="center"/>
        <w:rPr>
          <w:rFonts w:ascii="Times New Roman" w:eastAsia="Times New Roman" w:hAnsi="Times New Roman" w:cs="Times New Roman"/>
          <w:sz w:val="24"/>
          <w:szCs w:val="24"/>
          <w:lang w:val="en-US" w:eastAsia="it-IT" w:bidi="my-MM"/>
        </w:rPr>
      </w:pPr>
    </w:p>
    <w:p w14:paraId="39DD93F8" w14:textId="77777777" w:rsidR="004F33FA" w:rsidRDefault="004F33FA" w:rsidP="004F33FA">
      <w:pPr>
        <w:spacing w:after="0" w:line="240" w:lineRule="auto"/>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b/>
          <w:bCs/>
          <w:sz w:val="24"/>
          <w:szCs w:val="24"/>
          <w:lang w:val="en-US" w:eastAsia="it-IT" w:bidi="my-MM"/>
        </w:rPr>
        <w:t>A: Grounds related to criminal convictions</w:t>
      </w:r>
    </w:p>
    <w:p w14:paraId="0482526F" w14:textId="77777777" w:rsidR="004F33FA" w:rsidRPr="00192421" w:rsidRDefault="004F33FA" w:rsidP="004F33FA">
      <w:pPr>
        <w:spacing w:after="120" w:line="240" w:lineRule="auto"/>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 xml:space="preserve">Those who have been convicted by a final criminal judgment in Italy or in </w:t>
      </w:r>
      <w:r>
        <w:rPr>
          <w:rFonts w:ascii="Times New Roman" w:eastAsia="Times New Roman" w:hAnsi="Times New Roman" w:cs="Times New Roman"/>
          <w:sz w:val="24"/>
          <w:szCs w:val="24"/>
          <w:lang w:val="en-US" w:eastAsia="it-IT" w:bidi="my-MM"/>
        </w:rPr>
        <w:t>Myanmar</w:t>
      </w:r>
      <w:r w:rsidRPr="00192421">
        <w:rPr>
          <w:rFonts w:ascii="Times New Roman" w:eastAsia="Times New Roman" w:hAnsi="Times New Roman" w:cs="Times New Roman"/>
          <w:sz w:val="24"/>
          <w:szCs w:val="24"/>
          <w:lang w:val="en-US" w:eastAsia="it-IT" w:bidi="my-MM"/>
        </w:rPr>
        <w:t xml:space="preserve"> for one or more of the following reasons shall be excluded from participation: (1) participation in a criminal organization; (2) corruption; (3) fraud; (4) terrorist offences or offences linked to terrorist activities; (5) money laundering of criminal proceeds or terrorist financing; (6) child </w:t>
      </w:r>
      <w:proofErr w:type="spellStart"/>
      <w:r w:rsidRPr="00192421">
        <w:rPr>
          <w:rFonts w:ascii="Times New Roman" w:eastAsia="Times New Roman" w:hAnsi="Times New Roman" w:cs="Times New Roman"/>
          <w:sz w:val="24"/>
          <w:szCs w:val="24"/>
          <w:lang w:val="en-US" w:eastAsia="it-IT" w:bidi="my-MM"/>
        </w:rPr>
        <w:t>labour</w:t>
      </w:r>
      <w:proofErr w:type="spellEnd"/>
      <w:r w:rsidRPr="00192421">
        <w:rPr>
          <w:rFonts w:ascii="Times New Roman" w:eastAsia="Times New Roman" w:hAnsi="Times New Roman" w:cs="Times New Roman"/>
          <w:sz w:val="24"/>
          <w:szCs w:val="24"/>
          <w:lang w:val="en-US" w:eastAsia="it-IT" w:bidi="my-MM"/>
        </w:rPr>
        <w:t xml:space="preserve"> or other forms of human trafficking; (7) any other offence resulting in the incapacity to contract with the public administration. Relevant situations for exclusion are those provided for by Italian law, and specifically:</w:t>
      </w:r>
    </w:p>
    <w:p w14:paraId="16A12ECA" w14:textId="77777777" w:rsidR="004F33FA" w:rsidRPr="00817336" w:rsidRDefault="004F33FA" w:rsidP="004F33FA">
      <w:pPr>
        <w:numPr>
          <w:ilvl w:val="0"/>
          <w:numId w:val="1"/>
        </w:numPr>
        <w:tabs>
          <w:tab w:val="clear" w:pos="720"/>
        </w:tabs>
        <w:spacing w:after="0" w:line="240" w:lineRule="auto"/>
        <w:ind w:left="284" w:hanging="142"/>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b/>
          <w:bCs/>
          <w:sz w:val="24"/>
          <w:szCs w:val="24"/>
          <w:lang w:val="en-US" w:eastAsia="it-IT" w:bidi="my-MM"/>
        </w:rPr>
        <w:t>In EU Member States:</w:t>
      </w:r>
      <w:r w:rsidRPr="00192421">
        <w:rPr>
          <w:rFonts w:ascii="Times New Roman" w:eastAsia="Times New Roman" w:hAnsi="Times New Roman" w:cs="Times New Roman"/>
          <w:sz w:val="24"/>
          <w:szCs w:val="24"/>
          <w:lang w:val="en-US" w:eastAsia="it-IT" w:bidi="my-MM"/>
        </w:rPr>
        <w:t xml:space="preserve"> situations indicated in the internal regulations implementing </w:t>
      </w:r>
      <w:r w:rsidRPr="00192421">
        <w:rPr>
          <w:rFonts w:ascii="Times New Roman" w:eastAsia="Times New Roman" w:hAnsi="Times New Roman" w:cs="Times New Roman"/>
          <w:b/>
          <w:bCs/>
          <w:sz w:val="24"/>
          <w:szCs w:val="24"/>
          <w:lang w:val="en-US" w:eastAsia="it-IT" w:bidi="my-MM"/>
        </w:rPr>
        <w:t>Article 57 of Directive 2014/24/EU</w:t>
      </w:r>
      <w:r w:rsidRPr="00192421">
        <w:rPr>
          <w:rFonts w:ascii="Times New Roman" w:eastAsia="Times New Roman" w:hAnsi="Times New Roman" w:cs="Times New Roman"/>
          <w:sz w:val="24"/>
          <w:szCs w:val="24"/>
          <w:lang w:val="en-US" w:eastAsia="it-IT" w:bidi="my-MM"/>
        </w:rPr>
        <w:t xml:space="preserve">, as well as the exclusion situations provided for by </w:t>
      </w:r>
      <w:r w:rsidRPr="00192421">
        <w:rPr>
          <w:rFonts w:ascii="Times New Roman" w:eastAsia="Times New Roman" w:hAnsi="Times New Roman" w:cs="Times New Roman"/>
          <w:b/>
          <w:bCs/>
          <w:sz w:val="24"/>
          <w:szCs w:val="24"/>
          <w:lang w:val="en-US" w:eastAsia="it-IT" w:bidi="my-MM"/>
        </w:rPr>
        <w:t>Articles 94 and 95 of the Italian Contracts Code (</w:t>
      </w:r>
      <w:r w:rsidRPr="00817336">
        <w:rPr>
          <w:rFonts w:ascii="Times New Roman" w:eastAsia="Times New Roman" w:hAnsi="Times New Roman" w:cs="Times New Roman"/>
          <w:b/>
          <w:bCs/>
          <w:sz w:val="24"/>
          <w:szCs w:val="24"/>
          <w:lang w:val="en-US" w:eastAsia="it-IT" w:bidi="my-MM"/>
        </w:rPr>
        <w:t>Legislative Decree 36/2023)</w:t>
      </w:r>
      <w:r w:rsidRPr="00817336">
        <w:rPr>
          <w:rFonts w:ascii="Times New Roman" w:eastAsia="Times New Roman" w:hAnsi="Times New Roman" w:cs="Times New Roman"/>
          <w:sz w:val="24"/>
          <w:szCs w:val="24"/>
          <w:lang w:val="en-US" w:eastAsia="it-IT" w:bidi="my-MM"/>
        </w:rPr>
        <w:t>;</w:t>
      </w:r>
    </w:p>
    <w:p w14:paraId="408CB348" w14:textId="77777777" w:rsidR="004F33FA" w:rsidRPr="00817336" w:rsidRDefault="004F33FA" w:rsidP="004F33FA">
      <w:pPr>
        <w:numPr>
          <w:ilvl w:val="0"/>
          <w:numId w:val="1"/>
        </w:numPr>
        <w:tabs>
          <w:tab w:val="clear" w:pos="720"/>
        </w:tabs>
        <w:spacing w:before="100" w:beforeAutospacing="1" w:after="100" w:afterAutospacing="1" w:line="240" w:lineRule="auto"/>
        <w:ind w:left="284" w:hanging="142"/>
        <w:jc w:val="both"/>
        <w:rPr>
          <w:rFonts w:ascii="Times New Roman" w:eastAsia="Times New Roman" w:hAnsi="Times New Roman" w:cs="Times New Roman"/>
          <w:sz w:val="24"/>
          <w:szCs w:val="24"/>
          <w:lang w:val="en-US" w:eastAsia="it-IT" w:bidi="my-MM"/>
        </w:rPr>
      </w:pPr>
      <w:r w:rsidRPr="00817336">
        <w:rPr>
          <w:rFonts w:ascii="Times New Roman" w:eastAsia="Times New Roman" w:hAnsi="Times New Roman" w:cs="Times New Roman"/>
          <w:b/>
          <w:bCs/>
          <w:sz w:val="24"/>
          <w:szCs w:val="24"/>
          <w:lang w:val="en-US" w:eastAsia="it-IT" w:bidi="my-MM"/>
        </w:rPr>
        <w:t>In non-EU States:</w:t>
      </w:r>
      <w:r w:rsidRPr="00817336">
        <w:rPr>
          <w:rFonts w:ascii="Times New Roman" w:eastAsia="Times New Roman" w:hAnsi="Times New Roman" w:cs="Times New Roman"/>
          <w:sz w:val="24"/>
          <w:szCs w:val="24"/>
          <w:lang w:val="en-US" w:eastAsia="it-IT" w:bidi="my-MM"/>
        </w:rPr>
        <w:t xml:space="preserve"> all situations equivalent to those provided for in the regulations of the preceding point and all other situations provided for by local criminal law;</w:t>
      </w:r>
    </w:p>
    <w:p w14:paraId="70C697F6" w14:textId="77777777" w:rsidR="004F33FA" w:rsidRPr="00817336" w:rsidRDefault="004F33FA" w:rsidP="004F33FA">
      <w:pPr>
        <w:numPr>
          <w:ilvl w:val="0"/>
          <w:numId w:val="1"/>
        </w:numPr>
        <w:tabs>
          <w:tab w:val="clear" w:pos="720"/>
        </w:tabs>
        <w:spacing w:after="120" w:line="240" w:lineRule="auto"/>
        <w:ind w:left="284" w:hanging="142"/>
        <w:jc w:val="both"/>
        <w:rPr>
          <w:rFonts w:ascii="Times New Roman" w:eastAsia="Times New Roman" w:hAnsi="Times New Roman" w:cs="Times New Roman"/>
          <w:sz w:val="24"/>
          <w:szCs w:val="24"/>
          <w:lang w:val="en-US" w:eastAsia="it-IT" w:bidi="my-MM"/>
        </w:rPr>
      </w:pPr>
      <w:r w:rsidRPr="00817336">
        <w:rPr>
          <w:rFonts w:ascii="Times New Roman" w:eastAsia="Times New Roman" w:hAnsi="Times New Roman" w:cs="Times New Roman"/>
          <w:sz w:val="24"/>
          <w:szCs w:val="24"/>
          <w:lang w:val="en-US" w:eastAsia="it-IT" w:bidi="my-MM"/>
        </w:rPr>
        <w:t xml:space="preserve">Any other situation provided for by </w:t>
      </w:r>
      <w:r w:rsidRPr="00817336">
        <w:rPr>
          <w:rFonts w:ascii="Times New Roman" w:eastAsia="Times New Roman" w:hAnsi="Times New Roman" w:cs="Times New Roman"/>
          <w:b/>
          <w:bCs/>
          <w:sz w:val="24"/>
          <w:szCs w:val="24"/>
          <w:lang w:val="en-US" w:eastAsia="it-IT" w:bidi="my-MM"/>
        </w:rPr>
        <w:t>Myanmar legislation</w:t>
      </w:r>
      <w:r w:rsidRPr="00817336">
        <w:rPr>
          <w:rFonts w:ascii="Times New Roman" w:eastAsia="Times New Roman" w:hAnsi="Times New Roman" w:cs="Times New Roman"/>
          <w:sz w:val="24"/>
          <w:szCs w:val="24"/>
          <w:lang w:val="en-US" w:eastAsia="it-IT" w:bidi="my-MM"/>
        </w:rPr>
        <w:t xml:space="preserve"> as a cause for exclusion from a public tender or as an impediment to contracting with the Public Administration.</w:t>
      </w:r>
    </w:p>
    <w:p w14:paraId="0DC0AB29" w14:textId="77777777" w:rsidR="004F33FA" w:rsidRPr="00192421" w:rsidRDefault="004F33FA" w:rsidP="004F33FA">
      <w:pPr>
        <w:spacing w:after="0" w:line="240" w:lineRule="auto"/>
        <w:jc w:val="both"/>
        <w:rPr>
          <w:rFonts w:ascii="Times New Roman" w:eastAsia="Times New Roman" w:hAnsi="Times New Roman" w:cs="Times New Roman"/>
          <w:sz w:val="24"/>
          <w:szCs w:val="24"/>
          <w:lang w:val="en-US" w:eastAsia="it-IT" w:bidi="my-MM"/>
        </w:rPr>
      </w:pPr>
      <w:r w:rsidRPr="00817336">
        <w:rPr>
          <w:rFonts w:ascii="Times New Roman" w:eastAsia="Times New Roman" w:hAnsi="Times New Roman" w:cs="Times New Roman"/>
          <w:sz w:val="24"/>
          <w:szCs w:val="24"/>
          <w:lang w:val="en-US" w:eastAsia="it-IT" w:bidi="my-MM"/>
        </w:rPr>
        <w:t>The economic operator, members of its management or supervisory bodies, or any person with powers of representation, decision, or control within the economic operator must not have been</w:t>
      </w:r>
      <w:r w:rsidRPr="00192421">
        <w:rPr>
          <w:rFonts w:ascii="Times New Roman" w:eastAsia="Times New Roman" w:hAnsi="Times New Roman" w:cs="Times New Roman"/>
          <w:sz w:val="24"/>
          <w:szCs w:val="24"/>
          <w:lang w:val="en-US" w:eastAsia="it-IT" w:bidi="my-MM"/>
        </w:rPr>
        <w:t xml:space="preserve"> convicted of any of the grounds indicated above by a final judgment issued no more than five years ago or following which a period of exclusion established in the judgment is still applicable.</w:t>
      </w:r>
    </w:p>
    <w:p w14:paraId="337301DC" w14:textId="77777777" w:rsidR="004F33FA" w:rsidRDefault="004F33FA" w:rsidP="004F33FA">
      <w:pPr>
        <w:spacing w:after="0" w:line="240" w:lineRule="auto"/>
        <w:rPr>
          <w:rFonts w:ascii="Times New Roman" w:eastAsia="Times New Roman" w:hAnsi="Times New Roman" w:cs="Times New Roman"/>
          <w:b/>
          <w:bCs/>
          <w:sz w:val="24"/>
          <w:szCs w:val="24"/>
          <w:lang w:val="en-US" w:eastAsia="it-IT" w:bidi="my-MM"/>
        </w:rPr>
      </w:pPr>
    </w:p>
    <w:p w14:paraId="5E1B3714" w14:textId="77777777" w:rsidR="004F33FA" w:rsidRDefault="004F33FA" w:rsidP="004F33FA">
      <w:pPr>
        <w:spacing w:after="0" w:line="240" w:lineRule="auto"/>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b/>
          <w:bCs/>
          <w:sz w:val="24"/>
          <w:szCs w:val="24"/>
          <w:lang w:val="en-US" w:eastAsia="it-IT" w:bidi="my-MM"/>
        </w:rPr>
        <w:t>B: Grounds related to the payment of taxes or social security contributions</w:t>
      </w:r>
    </w:p>
    <w:p w14:paraId="551CD228" w14:textId="77777777" w:rsidR="004F33FA" w:rsidRPr="00192421" w:rsidRDefault="004F33FA" w:rsidP="004F33FA">
      <w:pPr>
        <w:spacing w:after="0" w:line="240" w:lineRule="auto"/>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 xml:space="preserve">The economic operator has complied with all obligations relating to the payment of taxes, duties, or social security contributions in the country where it is established, in Italy, or in </w:t>
      </w:r>
      <w:r>
        <w:rPr>
          <w:rFonts w:ascii="Times New Roman" w:eastAsia="Times New Roman" w:hAnsi="Times New Roman" w:cs="Times New Roman"/>
          <w:sz w:val="24"/>
          <w:szCs w:val="24"/>
          <w:lang w:val="en-US" w:eastAsia="it-IT" w:bidi="my-MM"/>
        </w:rPr>
        <w:t>Myanmar</w:t>
      </w:r>
      <w:r w:rsidRPr="00192421">
        <w:rPr>
          <w:rFonts w:ascii="Times New Roman" w:eastAsia="Times New Roman" w:hAnsi="Times New Roman" w:cs="Times New Roman"/>
          <w:sz w:val="24"/>
          <w:szCs w:val="24"/>
          <w:lang w:val="en-US" w:eastAsia="it-IT" w:bidi="my-MM"/>
        </w:rPr>
        <w:t>.</w:t>
      </w:r>
    </w:p>
    <w:p w14:paraId="4DB724D8" w14:textId="77777777" w:rsidR="004F33FA" w:rsidRDefault="004F33FA" w:rsidP="004F33FA">
      <w:pPr>
        <w:spacing w:after="0" w:line="240" w:lineRule="auto"/>
        <w:rPr>
          <w:rFonts w:ascii="Times New Roman" w:eastAsia="Times New Roman" w:hAnsi="Times New Roman" w:cs="Times New Roman"/>
          <w:b/>
          <w:bCs/>
          <w:sz w:val="24"/>
          <w:szCs w:val="24"/>
          <w:lang w:val="en-US" w:eastAsia="it-IT" w:bidi="my-MM"/>
        </w:rPr>
      </w:pPr>
    </w:p>
    <w:p w14:paraId="060D43EB" w14:textId="77777777" w:rsidR="004F33FA" w:rsidRPr="00192421" w:rsidRDefault="004F33FA" w:rsidP="004F33FA">
      <w:pPr>
        <w:spacing w:after="0" w:line="240" w:lineRule="auto"/>
        <w:jc w:val="both"/>
        <w:rPr>
          <w:rFonts w:ascii="Times New Roman" w:eastAsia="Times New Roman" w:hAnsi="Times New Roman" w:cs="Times New Roman"/>
          <w:b/>
          <w:bCs/>
          <w:sz w:val="24"/>
          <w:szCs w:val="24"/>
          <w:lang w:val="en-US" w:eastAsia="it-IT" w:bidi="my-MM"/>
        </w:rPr>
      </w:pPr>
      <w:r w:rsidRPr="00192421">
        <w:rPr>
          <w:rFonts w:ascii="Times New Roman" w:eastAsia="Times New Roman" w:hAnsi="Times New Roman" w:cs="Times New Roman"/>
          <w:b/>
          <w:bCs/>
          <w:sz w:val="24"/>
          <w:szCs w:val="24"/>
          <w:lang w:val="en-US" w:eastAsia="it-IT" w:bidi="my-MM"/>
        </w:rPr>
        <w:t>C: Grounds related to insolvency, conflict of interest, or professional misconduct</w:t>
      </w:r>
    </w:p>
    <w:p w14:paraId="45F352DB" w14:textId="77777777" w:rsidR="004F33FA" w:rsidRPr="00192421" w:rsidRDefault="004F33FA" w:rsidP="004F33FA">
      <w:pPr>
        <w:numPr>
          <w:ilvl w:val="0"/>
          <w:numId w:val="2"/>
        </w:numPr>
        <w:tabs>
          <w:tab w:val="clear" w:pos="720"/>
        </w:tabs>
        <w:spacing w:after="0" w:line="240" w:lineRule="auto"/>
        <w:ind w:left="284" w:hanging="284"/>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 xml:space="preserve">To its knowledge, the economic operator has not violated obligations regarding health and safety at work, or environmental, social, or </w:t>
      </w:r>
      <w:proofErr w:type="spellStart"/>
      <w:r w:rsidRPr="00192421">
        <w:rPr>
          <w:rFonts w:ascii="Times New Roman" w:eastAsia="Times New Roman" w:hAnsi="Times New Roman" w:cs="Times New Roman"/>
          <w:sz w:val="24"/>
          <w:szCs w:val="24"/>
          <w:lang w:val="en-US" w:eastAsia="it-IT" w:bidi="my-MM"/>
        </w:rPr>
        <w:t>labour</w:t>
      </w:r>
      <w:proofErr w:type="spellEnd"/>
      <w:r w:rsidRPr="00192421">
        <w:rPr>
          <w:rFonts w:ascii="Times New Roman" w:eastAsia="Times New Roman" w:hAnsi="Times New Roman" w:cs="Times New Roman"/>
          <w:sz w:val="24"/>
          <w:szCs w:val="24"/>
          <w:lang w:val="en-US" w:eastAsia="it-IT" w:bidi="my-MM"/>
        </w:rPr>
        <w:t xml:space="preserve"> law.</w:t>
      </w:r>
    </w:p>
    <w:p w14:paraId="22BE7626" w14:textId="77777777" w:rsidR="004F33FA" w:rsidRDefault="004F33FA" w:rsidP="004F33FA">
      <w:pPr>
        <w:numPr>
          <w:ilvl w:val="0"/>
          <w:numId w:val="2"/>
        </w:numPr>
        <w:tabs>
          <w:tab w:val="clear" w:pos="720"/>
        </w:tabs>
        <w:spacing w:after="0" w:line="240" w:lineRule="auto"/>
        <w:ind w:left="284" w:hanging="284"/>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The economic operator is not in any of the following situations and is not subject to a process for verifying any of the following:</w:t>
      </w:r>
    </w:p>
    <w:p w14:paraId="7FC75A6E" w14:textId="77777777" w:rsidR="004F33FA" w:rsidRDefault="004F33FA" w:rsidP="004F33FA">
      <w:pPr>
        <w:spacing w:after="0" w:line="240" w:lineRule="auto"/>
        <w:ind w:left="284" w:hanging="284"/>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a) Bankruptcy, insolvency proceedings, liquidation, arrangement with creditors, controlled administration, or any other analogous situation.</w:t>
      </w:r>
    </w:p>
    <w:p w14:paraId="1DE52ADE" w14:textId="77777777" w:rsidR="004F33FA" w:rsidRPr="00192421" w:rsidRDefault="004F33FA" w:rsidP="004F33FA">
      <w:pPr>
        <w:spacing w:after="0" w:line="240" w:lineRule="auto"/>
        <w:ind w:left="284" w:hanging="284"/>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b) Has ceased its activity.</w:t>
      </w:r>
    </w:p>
    <w:p w14:paraId="7BAA58B1" w14:textId="77777777" w:rsidR="004F33FA" w:rsidRPr="00192421" w:rsidRDefault="004F33FA" w:rsidP="004F33FA">
      <w:pPr>
        <w:numPr>
          <w:ilvl w:val="0"/>
          <w:numId w:val="2"/>
        </w:numPr>
        <w:tabs>
          <w:tab w:val="clear" w:pos="720"/>
        </w:tabs>
        <w:spacing w:after="0" w:line="240" w:lineRule="auto"/>
        <w:ind w:left="284" w:hanging="284"/>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The economic operator has not been incriminated for serious professional misconduct.</w:t>
      </w:r>
    </w:p>
    <w:p w14:paraId="51197A88" w14:textId="77777777" w:rsidR="004F33FA" w:rsidRPr="00192421" w:rsidRDefault="004F33FA" w:rsidP="004F33FA">
      <w:pPr>
        <w:numPr>
          <w:ilvl w:val="0"/>
          <w:numId w:val="2"/>
        </w:numPr>
        <w:tabs>
          <w:tab w:val="clear" w:pos="720"/>
        </w:tabs>
        <w:spacing w:before="100" w:beforeAutospacing="1" w:after="100" w:afterAutospacing="1" w:line="240" w:lineRule="auto"/>
        <w:ind w:left="284" w:hanging="284"/>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The economic operator has not signed or concluded agreements with other economic operators for the purpose of distorting competition.</w:t>
      </w:r>
    </w:p>
    <w:p w14:paraId="597E938A" w14:textId="77777777" w:rsidR="004F33FA" w:rsidRPr="00192421" w:rsidRDefault="004F33FA" w:rsidP="004F33FA">
      <w:pPr>
        <w:numPr>
          <w:ilvl w:val="0"/>
          <w:numId w:val="2"/>
        </w:numPr>
        <w:tabs>
          <w:tab w:val="clear" w:pos="720"/>
        </w:tabs>
        <w:spacing w:before="100" w:beforeAutospacing="1" w:after="100" w:afterAutospacing="1" w:line="240" w:lineRule="auto"/>
        <w:ind w:left="284" w:hanging="284"/>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The economic operator is not aware of any conflict of interest linked to its participation in the tender process.</w:t>
      </w:r>
    </w:p>
    <w:p w14:paraId="67EEF0B1" w14:textId="77777777" w:rsidR="004F33FA" w:rsidRPr="00192421" w:rsidRDefault="004F33FA" w:rsidP="004F33FA">
      <w:pPr>
        <w:numPr>
          <w:ilvl w:val="0"/>
          <w:numId w:val="2"/>
        </w:numPr>
        <w:tabs>
          <w:tab w:val="clear" w:pos="720"/>
        </w:tabs>
        <w:spacing w:before="100" w:beforeAutospacing="1" w:after="100" w:afterAutospacing="1" w:line="240" w:lineRule="auto"/>
        <w:ind w:left="284" w:hanging="284"/>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The economic operator or an affiliated company has not provided assistance to the Contracting Authority and has not participated in the preparation of the award process.</w:t>
      </w:r>
    </w:p>
    <w:p w14:paraId="5494B527" w14:textId="77777777" w:rsidR="004F33FA" w:rsidRPr="00192421" w:rsidRDefault="004F33FA" w:rsidP="004F33FA">
      <w:pPr>
        <w:numPr>
          <w:ilvl w:val="0"/>
          <w:numId w:val="2"/>
        </w:numPr>
        <w:tabs>
          <w:tab w:val="clear" w:pos="720"/>
        </w:tabs>
        <w:spacing w:before="100" w:beforeAutospacing="1" w:after="100" w:afterAutospacing="1" w:line="240" w:lineRule="auto"/>
        <w:ind w:left="284" w:hanging="284"/>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The economic operator has not experienced early termination of a previous public contract, nor have damages or other sanctions been imposed in relation to a previous public contract.</w:t>
      </w:r>
    </w:p>
    <w:p w14:paraId="67F686DC" w14:textId="77777777" w:rsidR="004F33FA" w:rsidRDefault="004F33FA" w:rsidP="004F33FA">
      <w:pPr>
        <w:numPr>
          <w:ilvl w:val="0"/>
          <w:numId w:val="2"/>
        </w:numPr>
        <w:tabs>
          <w:tab w:val="clear" w:pos="720"/>
        </w:tabs>
        <w:spacing w:after="0" w:line="240" w:lineRule="auto"/>
        <w:ind w:left="284" w:hanging="284"/>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The economic operator confirms that it:</w:t>
      </w:r>
    </w:p>
    <w:p w14:paraId="77A0A320" w14:textId="77777777" w:rsidR="004F33FA" w:rsidRDefault="004F33FA" w:rsidP="004F33FA">
      <w:pPr>
        <w:spacing w:after="0" w:line="240" w:lineRule="auto"/>
        <w:ind w:left="284"/>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a) Has not been seriously incriminated for making false statements in providing requested information to verify the absence of grounds for exclusion or compliance with selection criteria;</w:t>
      </w:r>
    </w:p>
    <w:p w14:paraId="689EF078" w14:textId="77777777" w:rsidR="004F33FA" w:rsidRDefault="004F33FA" w:rsidP="004F33FA">
      <w:pPr>
        <w:spacing w:after="0" w:line="240" w:lineRule="auto"/>
        <w:ind w:left="284"/>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b) Has not concealed such information;</w:t>
      </w:r>
    </w:p>
    <w:p w14:paraId="347C1086" w14:textId="77777777" w:rsidR="004F33FA" w:rsidRDefault="004F33FA" w:rsidP="004F33FA">
      <w:pPr>
        <w:spacing w:after="0" w:line="240" w:lineRule="auto"/>
        <w:ind w:left="284"/>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c) Has transmitted requested supplementary documents to a Contracting Authority without delay;</w:t>
      </w:r>
    </w:p>
    <w:p w14:paraId="1692B1DC" w14:textId="77777777" w:rsidR="004F33FA" w:rsidRDefault="004F33FA" w:rsidP="004F33FA">
      <w:pPr>
        <w:spacing w:after="0" w:line="240" w:lineRule="auto"/>
        <w:ind w:left="284"/>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 xml:space="preserve">d) Has not attempted to unduly influence the decision-making process of a Contracting Authority, nor attempted to obtain confidential information that could grant it undue advantages in the tender </w:t>
      </w:r>
      <w:r w:rsidRPr="00192421">
        <w:rPr>
          <w:rFonts w:ascii="Times New Roman" w:eastAsia="Times New Roman" w:hAnsi="Times New Roman" w:cs="Times New Roman"/>
          <w:sz w:val="24"/>
          <w:szCs w:val="24"/>
          <w:lang w:val="en-US" w:eastAsia="it-IT" w:bidi="my-MM"/>
        </w:rPr>
        <w:lastRenderedPageBreak/>
        <w:t>process, nor provided false information that could have significantly influenced decisions relating to the tender process.</w:t>
      </w:r>
    </w:p>
    <w:p w14:paraId="14BDFBD9" w14:textId="77777777" w:rsidR="004F33FA" w:rsidRPr="00192421" w:rsidRDefault="004F33FA" w:rsidP="004F33FA">
      <w:pPr>
        <w:spacing w:after="0" w:line="240" w:lineRule="auto"/>
        <w:ind w:left="720"/>
        <w:jc w:val="both"/>
        <w:rPr>
          <w:rFonts w:ascii="Times New Roman" w:eastAsia="Times New Roman" w:hAnsi="Times New Roman" w:cs="Times New Roman"/>
          <w:sz w:val="24"/>
          <w:szCs w:val="24"/>
          <w:lang w:val="en-US" w:eastAsia="it-IT" w:bidi="my-MM"/>
        </w:rPr>
      </w:pPr>
    </w:p>
    <w:p w14:paraId="57736CC7" w14:textId="77777777" w:rsidR="004F33FA" w:rsidRDefault="004F33FA" w:rsidP="004F33FA">
      <w:pPr>
        <w:spacing w:after="0" w:line="240" w:lineRule="auto"/>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b/>
          <w:bCs/>
          <w:sz w:val="24"/>
          <w:szCs w:val="24"/>
          <w:lang w:val="en-US" w:eastAsia="it-IT" w:bidi="my-MM"/>
        </w:rPr>
        <w:t>D: Grounds for exclusion provided for by Italian legislation and equivalent situations provided for by the legal system of the country where the tender is held</w:t>
      </w:r>
    </w:p>
    <w:p w14:paraId="0220E9EF" w14:textId="77777777" w:rsidR="004F33FA" w:rsidRPr="00192421" w:rsidRDefault="004F33FA" w:rsidP="004F33FA">
      <w:pPr>
        <w:spacing w:after="0" w:line="240" w:lineRule="auto"/>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The economic operator is not in any of the following situations:</w:t>
      </w:r>
    </w:p>
    <w:p w14:paraId="43BB2EEB" w14:textId="77777777" w:rsidR="004F33FA" w:rsidRPr="00192421" w:rsidRDefault="004F33FA" w:rsidP="004F33FA">
      <w:pPr>
        <w:numPr>
          <w:ilvl w:val="0"/>
          <w:numId w:val="3"/>
        </w:numPr>
        <w:spacing w:after="0" w:line="240" w:lineRule="auto"/>
        <w:ind w:left="714" w:hanging="357"/>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 xml:space="preserve">Subject to grounds for preclusion, suspension, or prohibition provided for by </w:t>
      </w:r>
      <w:r w:rsidRPr="00192421">
        <w:rPr>
          <w:rFonts w:ascii="Times New Roman" w:eastAsia="Times New Roman" w:hAnsi="Times New Roman" w:cs="Times New Roman"/>
          <w:b/>
          <w:bCs/>
          <w:sz w:val="24"/>
          <w:szCs w:val="24"/>
          <w:lang w:val="en-US" w:eastAsia="it-IT" w:bidi="my-MM"/>
        </w:rPr>
        <w:t>anti-mafia legislation</w:t>
      </w:r>
      <w:r w:rsidRPr="00192421">
        <w:rPr>
          <w:rFonts w:ascii="Times New Roman" w:eastAsia="Times New Roman" w:hAnsi="Times New Roman" w:cs="Times New Roman"/>
          <w:sz w:val="24"/>
          <w:szCs w:val="24"/>
          <w:lang w:val="en-US" w:eastAsia="it-IT" w:bidi="my-MM"/>
        </w:rPr>
        <w:t>.</w:t>
      </w:r>
    </w:p>
    <w:p w14:paraId="7F03D6F2" w14:textId="77777777" w:rsidR="004F33FA" w:rsidRPr="00192421" w:rsidRDefault="004F33FA" w:rsidP="004F3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Subject to organized crime infiltration.</w:t>
      </w:r>
    </w:p>
    <w:p w14:paraId="5159F022" w14:textId="77777777" w:rsidR="004F33FA" w:rsidRPr="00192421" w:rsidRDefault="004F33FA" w:rsidP="004F3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Subject to a ban on exercising the activity or any other type of sanction entailing a prohibition on contracting with the public administration.</w:t>
      </w:r>
    </w:p>
    <w:p w14:paraId="025E29B0" w14:textId="77777777" w:rsidR="004F33FA" w:rsidRPr="00192421" w:rsidRDefault="004F33FA" w:rsidP="004F3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 xml:space="preserve">Registered in the electronic database held by the </w:t>
      </w:r>
      <w:r w:rsidRPr="00192421">
        <w:rPr>
          <w:rFonts w:ascii="Times New Roman" w:eastAsia="Times New Roman" w:hAnsi="Times New Roman" w:cs="Times New Roman"/>
          <w:b/>
          <w:bCs/>
          <w:sz w:val="24"/>
          <w:szCs w:val="24"/>
          <w:lang w:val="en-US" w:eastAsia="it-IT" w:bidi="my-MM"/>
        </w:rPr>
        <w:t>National Anti-Corruption Authority (ANAC)</w:t>
      </w:r>
      <w:r w:rsidRPr="00192421">
        <w:rPr>
          <w:rFonts w:ascii="Times New Roman" w:eastAsia="Times New Roman" w:hAnsi="Times New Roman" w:cs="Times New Roman"/>
          <w:sz w:val="24"/>
          <w:szCs w:val="24"/>
          <w:lang w:val="en-US" w:eastAsia="it-IT" w:bidi="my-MM"/>
        </w:rPr>
        <w:t xml:space="preserve"> for having submitted false statements or false documentation for the purpose of issuing qualification certificates, for the period during which they remain registered.</w:t>
      </w:r>
    </w:p>
    <w:p w14:paraId="7171F68A" w14:textId="77777777" w:rsidR="004F33FA" w:rsidRPr="00192421" w:rsidRDefault="004F33FA" w:rsidP="004F3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Ha</w:t>
      </w:r>
      <w:r>
        <w:rPr>
          <w:rFonts w:ascii="Times New Roman" w:eastAsia="Times New Roman" w:hAnsi="Times New Roman" w:cs="Times New Roman"/>
          <w:sz w:val="24"/>
          <w:szCs w:val="24"/>
          <w:lang w:val="en-US" w:eastAsia="it-IT" w:bidi="my-MM"/>
        </w:rPr>
        <w:t>ving</w:t>
      </w:r>
      <w:r w:rsidRPr="00192421">
        <w:rPr>
          <w:rFonts w:ascii="Times New Roman" w:eastAsia="Times New Roman" w:hAnsi="Times New Roman" w:cs="Times New Roman"/>
          <w:sz w:val="24"/>
          <w:szCs w:val="24"/>
          <w:lang w:val="en-US" w:eastAsia="it-IT" w:bidi="my-MM"/>
        </w:rPr>
        <w:t xml:space="preserve"> violated the prohibition on fiduciary mandates.</w:t>
      </w:r>
    </w:p>
    <w:p w14:paraId="3C0BEF6A" w14:textId="77777777" w:rsidR="004F33FA" w:rsidRPr="00192421" w:rsidRDefault="004F33FA" w:rsidP="004F3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it-IT" w:bidi="my-MM"/>
        </w:rPr>
      </w:pPr>
      <w:r>
        <w:rPr>
          <w:rFonts w:ascii="Times New Roman" w:eastAsia="Times New Roman" w:hAnsi="Times New Roman" w:cs="Times New Roman"/>
          <w:sz w:val="24"/>
          <w:szCs w:val="24"/>
          <w:lang w:val="en-US" w:eastAsia="it-IT" w:bidi="my-MM"/>
        </w:rPr>
        <w:t>N</w:t>
      </w:r>
      <w:r w:rsidRPr="00192421">
        <w:rPr>
          <w:rFonts w:ascii="Times New Roman" w:eastAsia="Times New Roman" w:hAnsi="Times New Roman" w:cs="Times New Roman"/>
          <w:sz w:val="24"/>
          <w:szCs w:val="24"/>
          <w:lang w:val="en-US" w:eastAsia="it-IT" w:bidi="my-MM"/>
        </w:rPr>
        <w:t>ot respect</w:t>
      </w:r>
      <w:r>
        <w:rPr>
          <w:rFonts w:ascii="Times New Roman" w:eastAsia="Times New Roman" w:hAnsi="Times New Roman" w:cs="Times New Roman"/>
          <w:sz w:val="24"/>
          <w:szCs w:val="24"/>
          <w:lang w:val="en-US" w:eastAsia="it-IT" w:bidi="my-MM"/>
        </w:rPr>
        <w:t xml:space="preserve">ing </w:t>
      </w:r>
      <w:r w:rsidRPr="00192421">
        <w:rPr>
          <w:rFonts w:ascii="Times New Roman" w:eastAsia="Times New Roman" w:hAnsi="Times New Roman" w:cs="Times New Roman"/>
          <w:sz w:val="24"/>
          <w:szCs w:val="24"/>
          <w:lang w:val="en-US" w:eastAsia="it-IT" w:bidi="my-MM"/>
        </w:rPr>
        <w:t>regulations regarding the right to work for persons with disabilities.</w:t>
      </w:r>
    </w:p>
    <w:p w14:paraId="30EC99D7" w14:textId="77777777" w:rsidR="004F33FA" w:rsidRPr="00192421" w:rsidRDefault="004F33FA" w:rsidP="004F3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 xml:space="preserve">If the operator has been a victim of bribery (concussion) or extortion committed by organized crime and, except in cases of necessity or </w:t>
      </w:r>
      <w:proofErr w:type="spellStart"/>
      <w:r w:rsidRPr="00192421">
        <w:rPr>
          <w:rFonts w:ascii="Times New Roman" w:eastAsia="Times New Roman" w:hAnsi="Times New Roman" w:cs="Times New Roman"/>
          <w:sz w:val="24"/>
          <w:szCs w:val="24"/>
          <w:lang w:val="en-US" w:eastAsia="it-IT" w:bidi="my-MM"/>
        </w:rPr>
        <w:t>self-defence</w:t>
      </w:r>
      <w:proofErr w:type="spellEnd"/>
      <w:r w:rsidRPr="00192421">
        <w:rPr>
          <w:rFonts w:ascii="Times New Roman" w:eastAsia="Times New Roman" w:hAnsi="Times New Roman" w:cs="Times New Roman"/>
          <w:sz w:val="24"/>
          <w:szCs w:val="24"/>
          <w:lang w:val="en-US" w:eastAsia="it-IT" w:bidi="my-MM"/>
        </w:rPr>
        <w:t xml:space="preserve">, </w:t>
      </w:r>
      <w:r>
        <w:rPr>
          <w:rFonts w:ascii="Times New Roman" w:eastAsia="Times New Roman" w:hAnsi="Times New Roman" w:cs="Times New Roman"/>
          <w:sz w:val="24"/>
          <w:szCs w:val="24"/>
          <w:lang w:val="en-US" w:eastAsia="it-IT" w:bidi="my-MM"/>
        </w:rPr>
        <w:t xml:space="preserve">having </w:t>
      </w:r>
      <w:r w:rsidRPr="00192421">
        <w:rPr>
          <w:rFonts w:ascii="Times New Roman" w:eastAsia="Times New Roman" w:hAnsi="Times New Roman" w:cs="Times New Roman"/>
          <w:sz w:val="24"/>
          <w:szCs w:val="24"/>
          <w:lang w:val="en-US" w:eastAsia="it-IT" w:bidi="my-MM"/>
        </w:rPr>
        <w:t>fail</w:t>
      </w:r>
      <w:r>
        <w:rPr>
          <w:rFonts w:ascii="Times New Roman" w:eastAsia="Times New Roman" w:hAnsi="Times New Roman" w:cs="Times New Roman"/>
          <w:sz w:val="24"/>
          <w:szCs w:val="24"/>
          <w:lang w:val="en-US" w:eastAsia="it-IT" w:bidi="my-MM"/>
        </w:rPr>
        <w:t>ed</w:t>
      </w:r>
      <w:r w:rsidRPr="00192421">
        <w:rPr>
          <w:rFonts w:ascii="Times New Roman" w:eastAsia="Times New Roman" w:hAnsi="Times New Roman" w:cs="Times New Roman"/>
          <w:sz w:val="24"/>
          <w:szCs w:val="24"/>
          <w:lang w:val="en-US" w:eastAsia="it-IT" w:bidi="my-MM"/>
        </w:rPr>
        <w:t xml:space="preserve"> to report the facts to the competent authority.</w:t>
      </w:r>
    </w:p>
    <w:p w14:paraId="7FD688E5" w14:textId="77777777" w:rsidR="004F33FA" w:rsidRPr="00192421" w:rsidRDefault="004F33FA" w:rsidP="004F3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 xml:space="preserve">Is in a situation of control or any situation (even de facto) with respect to another participant in the same procedure, such that the bids are attributable to a single decision-making </w:t>
      </w:r>
      <w:proofErr w:type="spellStart"/>
      <w:r w:rsidRPr="00192421">
        <w:rPr>
          <w:rFonts w:ascii="Times New Roman" w:eastAsia="Times New Roman" w:hAnsi="Times New Roman" w:cs="Times New Roman"/>
          <w:sz w:val="24"/>
          <w:szCs w:val="24"/>
          <w:lang w:val="en-US" w:eastAsia="it-IT" w:bidi="my-MM"/>
        </w:rPr>
        <w:t>centre</w:t>
      </w:r>
      <w:proofErr w:type="spellEnd"/>
      <w:r w:rsidRPr="00192421">
        <w:rPr>
          <w:rFonts w:ascii="Times New Roman" w:eastAsia="Times New Roman" w:hAnsi="Times New Roman" w:cs="Times New Roman"/>
          <w:sz w:val="24"/>
          <w:szCs w:val="24"/>
          <w:lang w:val="en-US" w:eastAsia="it-IT" w:bidi="my-MM"/>
        </w:rPr>
        <w:t>.</w:t>
      </w:r>
    </w:p>
    <w:p w14:paraId="644EB772" w14:textId="77777777" w:rsidR="004F33FA" w:rsidRPr="00192421" w:rsidRDefault="004F33FA" w:rsidP="004F3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Has concluded employment or independent contracting agreements, or assigned tasks to former employees of the Contracting Authority who ended their employment less than three years ago, or who in their last three years of service exercised negotiating powers on behalf of the Contracting Authority with respect to the same economic operator (</w:t>
      </w:r>
      <w:proofErr w:type="spellStart"/>
      <w:r w:rsidRPr="00192421">
        <w:rPr>
          <w:rFonts w:ascii="Times New Roman" w:eastAsia="Times New Roman" w:hAnsi="Times New Roman" w:cs="Times New Roman"/>
          <w:b/>
          <w:bCs/>
          <w:sz w:val="24"/>
          <w:szCs w:val="24"/>
          <w:lang w:val="en-US" w:eastAsia="it-IT" w:bidi="my-MM"/>
        </w:rPr>
        <w:t>pantouflage</w:t>
      </w:r>
      <w:proofErr w:type="spellEnd"/>
      <w:r w:rsidRPr="00192421">
        <w:rPr>
          <w:rFonts w:ascii="Times New Roman" w:eastAsia="Times New Roman" w:hAnsi="Times New Roman" w:cs="Times New Roman"/>
          <w:sz w:val="24"/>
          <w:szCs w:val="24"/>
          <w:lang w:val="en-US" w:eastAsia="it-IT" w:bidi="my-MM"/>
        </w:rPr>
        <w:t xml:space="preserve"> or </w:t>
      </w:r>
      <w:r w:rsidRPr="00192421">
        <w:rPr>
          <w:rFonts w:ascii="Times New Roman" w:eastAsia="Times New Roman" w:hAnsi="Times New Roman" w:cs="Times New Roman"/>
          <w:b/>
          <w:bCs/>
          <w:sz w:val="24"/>
          <w:szCs w:val="24"/>
          <w:lang w:val="en-US" w:eastAsia="it-IT" w:bidi="my-MM"/>
        </w:rPr>
        <w:t>revolving door</w:t>
      </w:r>
      <w:r w:rsidRPr="00192421">
        <w:rPr>
          <w:rFonts w:ascii="Times New Roman" w:eastAsia="Times New Roman" w:hAnsi="Times New Roman" w:cs="Times New Roman"/>
          <w:sz w:val="24"/>
          <w:szCs w:val="24"/>
          <w:lang w:val="en-US" w:eastAsia="it-IT" w:bidi="my-MM"/>
        </w:rPr>
        <w:t>).</w:t>
      </w:r>
    </w:p>
    <w:p w14:paraId="3AE06CCD" w14:textId="77777777" w:rsidR="004F33FA" w:rsidRDefault="004F33FA" w:rsidP="004F33FA">
      <w:pPr>
        <w:spacing w:after="0" w:line="240" w:lineRule="auto"/>
        <w:jc w:val="center"/>
        <w:rPr>
          <w:rFonts w:ascii="Times New Roman" w:eastAsia="Times New Roman" w:hAnsi="Times New Roman" w:cs="Times New Roman"/>
          <w:b/>
          <w:bCs/>
          <w:sz w:val="24"/>
          <w:szCs w:val="24"/>
          <w:lang w:val="en-US" w:eastAsia="it-IT" w:bidi="my-MM"/>
        </w:rPr>
      </w:pPr>
      <w:r w:rsidRPr="00192421">
        <w:rPr>
          <w:rFonts w:ascii="Times New Roman" w:eastAsia="Times New Roman" w:hAnsi="Times New Roman" w:cs="Times New Roman"/>
          <w:b/>
          <w:bCs/>
          <w:sz w:val="24"/>
          <w:szCs w:val="24"/>
          <w:lang w:val="en-US" w:eastAsia="it-IT" w:bidi="my-MM"/>
        </w:rPr>
        <w:t xml:space="preserve">PART </w:t>
      </w:r>
      <w:r>
        <w:rPr>
          <w:rFonts w:ascii="Times New Roman" w:eastAsia="Times New Roman" w:hAnsi="Times New Roman" w:cs="Times New Roman"/>
          <w:b/>
          <w:bCs/>
          <w:sz w:val="24"/>
          <w:szCs w:val="24"/>
          <w:lang w:val="en-US" w:eastAsia="it-IT" w:bidi="my-MM"/>
        </w:rPr>
        <w:t>4</w:t>
      </w:r>
      <w:r w:rsidRPr="00192421">
        <w:rPr>
          <w:rFonts w:ascii="Times New Roman" w:eastAsia="Times New Roman" w:hAnsi="Times New Roman" w:cs="Times New Roman"/>
          <w:b/>
          <w:bCs/>
          <w:sz w:val="24"/>
          <w:szCs w:val="24"/>
          <w:lang w:val="en-US" w:eastAsia="it-IT" w:bidi="my-MM"/>
        </w:rPr>
        <w:t>: SELECTION CRITERIA</w:t>
      </w:r>
    </w:p>
    <w:p w14:paraId="4EBACCE3" w14:textId="77777777" w:rsidR="004F33FA" w:rsidRPr="00192421" w:rsidRDefault="004F33FA" w:rsidP="004F33FA">
      <w:pPr>
        <w:spacing w:after="0" w:line="240" w:lineRule="auto"/>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br/>
        <w:t>The economic operator meets all the selection criteria requested in the selection documentation.</w:t>
      </w:r>
    </w:p>
    <w:p w14:paraId="6F530730" w14:textId="77777777" w:rsidR="004F33FA" w:rsidRDefault="004F33FA" w:rsidP="004F33FA">
      <w:pPr>
        <w:spacing w:after="0" w:line="240" w:lineRule="auto"/>
        <w:rPr>
          <w:rFonts w:ascii="Times New Roman" w:eastAsia="Times New Roman" w:hAnsi="Times New Roman" w:cs="Times New Roman"/>
          <w:b/>
          <w:bCs/>
          <w:sz w:val="24"/>
          <w:szCs w:val="24"/>
          <w:lang w:val="en-US" w:eastAsia="it-IT" w:bidi="my-MM"/>
        </w:rPr>
      </w:pPr>
    </w:p>
    <w:p w14:paraId="5F47BDC3" w14:textId="77777777" w:rsidR="004F33FA" w:rsidRDefault="004F33FA" w:rsidP="004F33FA">
      <w:pPr>
        <w:spacing w:after="0" w:line="240" w:lineRule="auto"/>
        <w:jc w:val="center"/>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b/>
          <w:bCs/>
          <w:sz w:val="24"/>
          <w:szCs w:val="24"/>
          <w:lang w:val="en-US" w:eastAsia="it-IT" w:bidi="my-MM"/>
        </w:rPr>
        <w:t xml:space="preserve">PART </w:t>
      </w:r>
      <w:r>
        <w:rPr>
          <w:rFonts w:ascii="Times New Roman" w:eastAsia="Times New Roman" w:hAnsi="Times New Roman" w:cs="Times New Roman"/>
          <w:b/>
          <w:bCs/>
          <w:sz w:val="24"/>
          <w:szCs w:val="24"/>
          <w:lang w:val="en-US" w:eastAsia="it-IT" w:bidi="my-MM"/>
        </w:rPr>
        <w:t>5</w:t>
      </w:r>
      <w:r w:rsidRPr="00192421">
        <w:rPr>
          <w:rFonts w:ascii="Times New Roman" w:eastAsia="Times New Roman" w:hAnsi="Times New Roman" w:cs="Times New Roman"/>
          <w:b/>
          <w:bCs/>
          <w:sz w:val="24"/>
          <w:szCs w:val="24"/>
          <w:lang w:val="en-US" w:eastAsia="it-IT" w:bidi="my-MM"/>
        </w:rPr>
        <w:t>: FINAL DECLARATIONS</w:t>
      </w:r>
      <w:r w:rsidRPr="00192421">
        <w:rPr>
          <w:rFonts w:ascii="Times New Roman" w:eastAsia="Times New Roman" w:hAnsi="Times New Roman" w:cs="Times New Roman"/>
          <w:sz w:val="24"/>
          <w:szCs w:val="24"/>
          <w:lang w:val="en-US" w:eastAsia="it-IT" w:bidi="my-MM"/>
        </w:rPr>
        <w:br/>
      </w:r>
    </w:p>
    <w:p w14:paraId="5E47CF75" w14:textId="77777777" w:rsidR="004F33FA" w:rsidRPr="00192421" w:rsidRDefault="004F33FA" w:rsidP="004F33FA">
      <w:pPr>
        <w:spacing w:after="0" w:line="240" w:lineRule="auto"/>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 xml:space="preserve">The undersigned formally declare(s) that the information provided in Parts </w:t>
      </w:r>
      <w:r>
        <w:rPr>
          <w:rFonts w:ascii="Times New Roman" w:eastAsia="Times New Roman" w:hAnsi="Times New Roman" w:cs="Times New Roman"/>
          <w:sz w:val="24"/>
          <w:szCs w:val="24"/>
          <w:lang w:val="en-US" w:eastAsia="it-IT" w:bidi="my-MM"/>
        </w:rPr>
        <w:t>2</w:t>
      </w:r>
      <w:r w:rsidRPr="00192421">
        <w:rPr>
          <w:rFonts w:ascii="Times New Roman" w:eastAsia="Times New Roman" w:hAnsi="Times New Roman" w:cs="Times New Roman"/>
          <w:sz w:val="24"/>
          <w:szCs w:val="24"/>
          <w:lang w:val="en-US" w:eastAsia="it-IT" w:bidi="my-MM"/>
        </w:rPr>
        <w:t xml:space="preserve"> to </w:t>
      </w:r>
      <w:r>
        <w:rPr>
          <w:rFonts w:ascii="Times New Roman" w:eastAsia="Times New Roman" w:hAnsi="Times New Roman" w:cs="Times New Roman"/>
          <w:sz w:val="24"/>
          <w:szCs w:val="24"/>
          <w:lang w:val="en-US" w:eastAsia="it-IT" w:bidi="my-MM"/>
        </w:rPr>
        <w:t xml:space="preserve">4 </w:t>
      </w:r>
      <w:r w:rsidRPr="00192421">
        <w:rPr>
          <w:rFonts w:ascii="Times New Roman" w:eastAsia="Times New Roman" w:hAnsi="Times New Roman" w:cs="Times New Roman"/>
          <w:sz w:val="24"/>
          <w:szCs w:val="24"/>
          <w:lang w:val="en-US" w:eastAsia="it-IT" w:bidi="my-MM"/>
        </w:rPr>
        <w:t>is true and correct and that the undersigned is/are aware of the consequences, including those of a criminal nature, of a serious false declaration as provided for by the Italian legal system and the local legal system.</w:t>
      </w:r>
    </w:p>
    <w:p w14:paraId="03EEB1BF" w14:textId="77777777" w:rsidR="004F33FA" w:rsidRPr="00192421" w:rsidRDefault="004F33FA" w:rsidP="004F33FA">
      <w:pPr>
        <w:spacing w:after="0" w:line="240" w:lineRule="auto"/>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 xml:space="preserve">The undersigned hereby certify/certifies the absence of the grounds for exclusion provided for in Part </w:t>
      </w:r>
      <w:r>
        <w:rPr>
          <w:rFonts w:ascii="Times New Roman" w:eastAsia="Times New Roman" w:hAnsi="Times New Roman" w:cs="Times New Roman"/>
          <w:sz w:val="24"/>
          <w:szCs w:val="24"/>
          <w:lang w:val="en-US" w:eastAsia="it-IT" w:bidi="my-MM"/>
        </w:rPr>
        <w:t>3</w:t>
      </w:r>
      <w:r w:rsidRPr="00192421">
        <w:rPr>
          <w:rFonts w:ascii="Times New Roman" w:eastAsia="Times New Roman" w:hAnsi="Times New Roman" w:cs="Times New Roman"/>
          <w:sz w:val="24"/>
          <w:szCs w:val="24"/>
          <w:lang w:val="en-US" w:eastAsia="it-IT" w:bidi="my-MM"/>
        </w:rPr>
        <w:t xml:space="preserve"> and the possession of the requirements provided for in Part </w:t>
      </w:r>
      <w:r>
        <w:rPr>
          <w:rFonts w:ascii="Times New Roman" w:eastAsia="Times New Roman" w:hAnsi="Times New Roman" w:cs="Times New Roman"/>
          <w:sz w:val="24"/>
          <w:szCs w:val="24"/>
          <w:lang w:val="en-US" w:eastAsia="it-IT" w:bidi="my-MM"/>
        </w:rPr>
        <w:t>4</w:t>
      </w:r>
      <w:r w:rsidRPr="00192421">
        <w:rPr>
          <w:rFonts w:ascii="Times New Roman" w:eastAsia="Times New Roman" w:hAnsi="Times New Roman" w:cs="Times New Roman"/>
          <w:sz w:val="24"/>
          <w:szCs w:val="24"/>
          <w:lang w:val="en-US" w:eastAsia="it-IT" w:bidi="my-MM"/>
        </w:rPr>
        <w:t>.</w:t>
      </w:r>
    </w:p>
    <w:p w14:paraId="7725919F" w14:textId="77777777" w:rsidR="004F33FA" w:rsidRDefault="004F33FA" w:rsidP="004F33FA">
      <w:pPr>
        <w:spacing w:after="0" w:line="240" w:lineRule="auto"/>
        <w:jc w:val="both"/>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 xml:space="preserve">The undersigned formally authorize(s) the Contracting Authority, in accordance with Part </w:t>
      </w:r>
      <w:r>
        <w:rPr>
          <w:rFonts w:ascii="Times New Roman" w:eastAsia="Times New Roman" w:hAnsi="Times New Roman" w:cs="Times New Roman"/>
          <w:sz w:val="24"/>
          <w:szCs w:val="24"/>
          <w:lang w:val="en-US" w:eastAsia="it-IT" w:bidi="my-MM"/>
        </w:rPr>
        <w:t>1</w:t>
      </w:r>
      <w:r w:rsidRPr="00192421">
        <w:rPr>
          <w:rFonts w:ascii="Times New Roman" w:eastAsia="Times New Roman" w:hAnsi="Times New Roman" w:cs="Times New Roman"/>
          <w:sz w:val="24"/>
          <w:szCs w:val="24"/>
          <w:lang w:val="en-US" w:eastAsia="it-IT" w:bidi="my-MM"/>
        </w:rPr>
        <w:t>, to carry out checks regarding the truthfulness of the declarations made concerning the requirements.</w:t>
      </w:r>
    </w:p>
    <w:p w14:paraId="77508B87" w14:textId="77777777" w:rsidR="004F33FA" w:rsidRPr="00192421" w:rsidRDefault="004F33FA" w:rsidP="004F33FA">
      <w:pPr>
        <w:spacing w:after="0" w:line="240" w:lineRule="auto"/>
        <w:rPr>
          <w:rFonts w:ascii="Times New Roman" w:eastAsia="Times New Roman" w:hAnsi="Times New Roman" w:cs="Times New Roman"/>
          <w:sz w:val="24"/>
          <w:szCs w:val="24"/>
          <w:lang w:val="en-US" w:eastAsia="it-IT" w:bidi="my-MM"/>
        </w:rPr>
      </w:pPr>
    </w:p>
    <w:p w14:paraId="6805A32A" w14:textId="77777777" w:rsidR="004F33FA" w:rsidRPr="00192421" w:rsidRDefault="004F33FA" w:rsidP="004F33FA">
      <w:pPr>
        <w:spacing w:after="0" w:line="240" w:lineRule="auto"/>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Yangon, [DD / MM / 202</w:t>
      </w:r>
      <w:r>
        <w:rPr>
          <w:rFonts w:ascii="Times New Roman" w:eastAsia="Times New Roman" w:hAnsi="Times New Roman" w:cs="Times New Roman"/>
          <w:sz w:val="24"/>
          <w:szCs w:val="24"/>
          <w:lang w:val="en-US" w:eastAsia="it-IT" w:bidi="my-MM"/>
        </w:rPr>
        <w:t>6</w:t>
      </w:r>
      <w:r w:rsidRPr="00192421">
        <w:rPr>
          <w:rFonts w:ascii="Times New Roman" w:eastAsia="Times New Roman" w:hAnsi="Times New Roman" w:cs="Times New Roman"/>
          <w:sz w:val="24"/>
          <w:szCs w:val="24"/>
          <w:lang w:val="en-US" w:eastAsia="it-IT" w:bidi="my-MM"/>
        </w:rPr>
        <w:t>]</w:t>
      </w:r>
    </w:p>
    <w:p w14:paraId="3B517C77" w14:textId="77777777" w:rsidR="004F33FA" w:rsidRPr="00192421" w:rsidRDefault="004F33FA" w:rsidP="004F33FA">
      <w:pPr>
        <w:spacing w:after="0" w:line="240" w:lineRule="auto"/>
        <w:rPr>
          <w:rFonts w:ascii="Times New Roman" w:eastAsia="Times New Roman" w:hAnsi="Times New Roman" w:cs="Times New Roman"/>
          <w:sz w:val="24"/>
          <w:szCs w:val="24"/>
          <w:lang w:val="en-US" w:eastAsia="it-IT" w:bidi="my-MM"/>
        </w:rPr>
      </w:pPr>
    </w:p>
    <w:p w14:paraId="4020C4E3" w14:textId="77777777" w:rsidR="004F33FA" w:rsidRPr="00480A88" w:rsidRDefault="004F33FA" w:rsidP="004F33FA">
      <w:pPr>
        <w:spacing w:after="0" w:line="240" w:lineRule="auto"/>
        <w:ind w:left="4395"/>
        <w:jc w:val="center"/>
        <w:rPr>
          <w:rFonts w:ascii="Times New Roman" w:eastAsia="Times New Roman" w:hAnsi="Times New Roman" w:cs="Times New Roman"/>
          <w:sz w:val="24"/>
          <w:szCs w:val="24"/>
          <w:lang w:val="en-US" w:eastAsia="it-IT" w:bidi="my-MM"/>
        </w:rPr>
      </w:pPr>
      <w:r w:rsidRPr="00192421">
        <w:rPr>
          <w:rFonts w:ascii="Times New Roman" w:eastAsia="Times New Roman" w:hAnsi="Times New Roman" w:cs="Times New Roman"/>
          <w:sz w:val="24"/>
          <w:szCs w:val="24"/>
          <w:lang w:val="en-US" w:eastAsia="it-IT" w:bidi="my-MM"/>
        </w:rPr>
        <w:t>(Name, surname, and title of the signatory/signatories)</w:t>
      </w:r>
    </w:p>
    <w:p w14:paraId="442E0245" w14:textId="77777777" w:rsidR="004F33FA" w:rsidRDefault="004F33FA" w:rsidP="004F33FA">
      <w:pPr>
        <w:spacing w:after="0" w:line="240" w:lineRule="auto"/>
        <w:rPr>
          <w:rFonts w:ascii="Times New Roman" w:eastAsia="Times New Roman" w:hAnsi="Times New Roman" w:cs="Times New Roman"/>
          <w:b/>
          <w:bCs/>
          <w:sz w:val="24"/>
          <w:szCs w:val="24"/>
          <w:lang w:val="en-US" w:eastAsia="it-IT" w:bidi="my-MM"/>
        </w:rPr>
      </w:pPr>
    </w:p>
    <w:p w14:paraId="3419E7AF" w14:textId="77777777" w:rsidR="004F33FA" w:rsidRDefault="004F33FA" w:rsidP="004F33FA">
      <w:pPr>
        <w:spacing w:after="0" w:line="240" w:lineRule="auto"/>
        <w:rPr>
          <w:rFonts w:ascii="Times New Roman" w:eastAsia="Times New Roman" w:hAnsi="Times New Roman" w:cs="Times New Roman"/>
          <w:b/>
          <w:bCs/>
          <w:sz w:val="24"/>
          <w:szCs w:val="24"/>
          <w:lang w:val="en-US" w:eastAsia="it-IT" w:bidi="my-MM"/>
        </w:rPr>
      </w:pPr>
    </w:p>
    <w:p w14:paraId="60D9FD83" w14:textId="77777777" w:rsidR="004F33FA" w:rsidRDefault="004F33FA" w:rsidP="004F33FA">
      <w:pPr>
        <w:spacing w:after="0" w:line="240" w:lineRule="auto"/>
        <w:jc w:val="both"/>
        <w:rPr>
          <w:rFonts w:ascii="Times New Roman" w:eastAsia="Times New Roman" w:hAnsi="Times New Roman" w:cs="Times New Roman"/>
          <w:b/>
          <w:bCs/>
          <w:sz w:val="24"/>
          <w:szCs w:val="24"/>
          <w:lang w:val="en-US" w:eastAsia="it-IT" w:bidi="my-MM"/>
        </w:rPr>
      </w:pPr>
      <w:r w:rsidRPr="00192421">
        <w:rPr>
          <w:rFonts w:ascii="Times New Roman" w:eastAsia="Times New Roman" w:hAnsi="Times New Roman" w:cs="Times New Roman"/>
          <w:b/>
          <w:bCs/>
          <w:sz w:val="24"/>
          <w:szCs w:val="24"/>
          <w:lang w:val="en-US" w:eastAsia="it-IT" w:bidi="my-MM"/>
        </w:rPr>
        <w:t>ATTACH A PHOTOCOPY OF THE SIGNATORY</w:t>
      </w:r>
      <w:r>
        <w:rPr>
          <w:rFonts w:ascii="Times New Roman" w:eastAsia="Times New Roman" w:hAnsi="Times New Roman" w:cs="Times New Roman"/>
          <w:b/>
          <w:bCs/>
          <w:sz w:val="24"/>
          <w:szCs w:val="24"/>
          <w:lang w:val="en-US" w:eastAsia="it-IT" w:bidi="my-MM"/>
        </w:rPr>
        <w:t>’</w:t>
      </w:r>
      <w:r w:rsidRPr="00192421">
        <w:rPr>
          <w:rFonts w:ascii="Times New Roman" w:eastAsia="Times New Roman" w:hAnsi="Times New Roman" w:cs="Times New Roman"/>
          <w:b/>
          <w:bCs/>
          <w:sz w:val="24"/>
          <w:szCs w:val="24"/>
          <w:lang w:val="en-US" w:eastAsia="it-IT" w:bidi="my-MM"/>
        </w:rPr>
        <w:t>S VALID IDENTITY DOCUMENT AND A NOTARIZED POWER OF ATTORNEY (FOR PROXIES) OR A NOTARIZED CERTIFICATE OF STANDING AND REPRESENTATION (FOR STATUTORY REPRESENTATIVES).</w:t>
      </w:r>
    </w:p>
    <w:p w14:paraId="25DF7BBC" w14:textId="77777777" w:rsidR="004F33FA" w:rsidRPr="00997074" w:rsidRDefault="004F33FA" w:rsidP="004F33FA">
      <w:pPr>
        <w:rPr>
          <w:rFonts w:ascii="Times New Roman" w:eastAsia="Times New Roman" w:hAnsi="Times New Roman" w:cs="Times New Roman"/>
          <w:b/>
          <w:bCs/>
          <w:sz w:val="24"/>
          <w:szCs w:val="24"/>
          <w:lang w:val="en-US" w:eastAsia="it-IT" w:bidi="my-MM"/>
        </w:rPr>
      </w:pPr>
      <w:r>
        <w:rPr>
          <w:rFonts w:ascii="Times New Roman" w:eastAsia="Times New Roman" w:hAnsi="Times New Roman" w:cs="Times New Roman"/>
          <w:b/>
          <w:bCs/>
          <w:sz w:val="24"/>
          <w:szCs w:val="24"/>
          <w:lang w:val="en-US" w:eastAsia="it-IT" w:bidi="my-MM"/>
        </w:rPr>
        <w:br w:type="page"/>
      </w:r>
    </w:p>
    <w:p w14:paraId="099A996B" w14:textId="77777777" w:rsidR="004F33FA" w:rsidRPr="00E216AF" w:rsidRDefault="004F33FA" w:rsidP="004F33FA">
      <w:pPr>
        <w:spacing w:after="0" w:line="240" w:lineRule="auto"/>
        <w:jc w:val="right"/>
        <w:rPr>
          <w:rFonts w:ascii="Times New Roman" w:eastAsia="Times New Roman" w:hAnsi="Times New Roman" w:cs="Times New Roman"/>
          <w:b/>
          <w:bCs/>
          <w:sz w:val="24"/>
          <w:szCs w:val="24"/>
          <w:lang w:val="en-US" w:eastAsia="it-IT" w:bidi="my-MM"/>
        </w:rPr>
      </w:pPr>
      <w:r w:rsidRPr="00E216AF">
        <w:rPr>
          <w:rFonts w:ascii="Times New Roman" w:eastAsia="Times New Roman" w:hAnsi="Times New Roman" w:cs="Times New Roman"/>
          <w:b/>
          <w:bCs/>
          <w:sz w:val="24"/>
          <w:szCs w:val="24"/>
          <w:lang w:val="en-US" w:eastAsia="it-IT" w:bidi="my-MM"/>
        </w:rPr>
        <w:lastRenderedPageBreak/>
        <w:t>Annex 3</w:t>
      </w:r>
    </w:p>
    <w:p w14:paraId="0AFC413E" w14:textId="77777777" w:rsidR="004F33FA" w:rsidRDefault="004F33FA" w:rsidP="004F33FA">
      <w:pPr>
        <w:spacing w:after="0" w:line="240" w:lineRule="auto"/>
        <w:rPr>
          <w:rFonts w:ascii="Times New Roman" w:eastAsia="Times New Roman" w:hAnsi="Times New Roman" w:cs="Times New Roman"/>
          <w:b/>
          <w:bCs/>
          <w:sz w:val="24"/>
          <w:szCs w:val="24"/>
          <w:lang w:val="en-US" w:eastAsia="it-IT" w:bidi="my-MM"/>
        </w:rPr>
      </w:pPr>
    </w:p>
    <w:p w14:paraId="0A5F90D0" w14:textId="77777777" w:rsidR="004F33FA" w:rsidRDefault="004F33FA" w:rsidP="004F33FA">
      <w:pPr>
        <w:spacing w:after="0" w:line="240" w:lineRule="auto"/>
        <w:jc w:val="center"/>
        <w:rPr>
          <w:rFonts w:ascii="Times New Roman" w:eastAsia="Times New Roman" w:hAnsi="Times New Roman" w:cs="Times New Roman"/>
          <w:b/>
          <w:bCs/>
          <w:sz w:val="24"/>
          <w:szCs w:val="24"/>
          <w:lang w:val="en-US" w:eastAsia="it-IT" w:bidi="my-MM"/>
        </w:rPr>
      </w:pPr>
    </w:p>
    <w:p w14:paraId="0F433243" w14:textId="77777777" w:rsidR="004F33FA" w:rsidRDefault="004F33FA" w:rsidP="004F33FA">
      <w:pPr>
        <w:spacing w:after="0" w:line="240" w:lineRule="auto"/>
        <w:jc w:val="center"/>
        <w:rPr>
          <w:rFonts w:ascii="Times New Roman" w:eastAsia="Times New Roman" w:hAnsi="Times New Roman" w:cs="Times New Roman"/>
          <w:b/>
          <w:bCs/>
          <w:sz w:val="24"/>
          <w:szCs w:val="24"/>
          <w:lang w:val="en-US" w:eastAsia="it-IT" w:bidi="my-MM"/>
        </w:rPr>
      </w:pPr>
    </w:p>
    <w:p w14:paraId="1FEBFEBF" w14:textId="77777777" w:rsidR="004F33FA" w:rsidRPr="00E216AF" w:rsidRDefault="004F33FA" w:rsidP="004F33FA">
      <w:pPr>
        <w:spacing w:after="0" w:line="240" w:lineRule="auto"/>
        <w:jc w:val="center"/>
        <w:rPr>
          <w:rFonts w:ascii="Times New Roman" w:eastAsia="Times New Roman" w:hAnsi="Times New Roman" w:cs="Times New Roman"/>
          <w:sz w:val="24"/>
          <w:szCs w:val="24"/>
          <w:lang w:val="en-US" w:eastAsia="it-IT" w:bidi="my-MM"/>
        </w:rPr>
      </w:pPr>
      <w:r w:rsidRPr="00E216AF">
        <w:rPr>
          <w:rFonts w:ascii="Times New Roman" w:eastAsia="Times New Roman" w:hAnsi="Times New Roman" w:cs="Times New Roman"/>
          <w:b/>
          <w:bCs/>
          <w:sz w:val="24"/>
          <w:szCs w:val="24"/>
          <w:lang w:val="en-US" w:eastAsia="it-IT" w:bidi="my-MM"/>
        </w:rPr>
        <w:t>INFORMATION ON THE PROTECTION OF INDIVIDUALS WITH REGARD TO THE PROCESSING OF PERSONAL DATA</w:t>
      </w:r>
      <w:r w:rsidRPr="00E216AF">
        <w:rPr>
          <w:rFonts w:ascii="Times New Roman" w:eastAsia="Times New Roman" w:hAnsi="Times New Roman" w:cs="Times New Roman"/>
          <w:sz w:val="24"/>
          <w:szCs w:val="24"/>
          <w:lang w:val="en-US" w:eastAsia="it-IT" w:bidi="my-MM"/>
        </w:rPr>
        <w:br/>
      </w:r>
      <w:r w:rsidRPr="00E216AF">
        <w:rPr>
          <w:rFonts w:ascii="Times New Roman" w:eastAsia="Times New Roman" w:hAnsi="Times New Roman" w:cs="Times New Roman"/>
          <w:b/>
          <w:bCs/>
          <w:sz w:val="24"/>
          <w:szCs w:val="24"/>
          <w:lang w:val="en-US" w:eastAsia="it-IT" w:bidi="my-MM"/>
        </w:rPr>
        <w:t>EU Regulation 2016/679 (GDPR), Art. 13</w:t>
      </w:r>
    </w:p>
    <w:p w14:paraId="3B98A706" w14:textId="77777777" w:rsidR="004F33FA" w:rsidRDefault="004F33FA" w:rsidP="004F33FA">
      <w:pPr>
        <w:spacing w:after="0" w:line="240" w:lineRule="auto"/>
        <w:jc w:val="both"/>
        <w:rPr>
          <w:rFonts w:ascii="Times New Roman" w:eastAsia="Times New Roman" w:hAnsi="Times New Roman" w:cs="Times New Roman"/>
          <w:sz w:val="24"/>
          <w:szCs w:val="24"/>
          <w:lang w:val="en-US" w:eastAsia="it-IT" w:bidi="my-MM"/>
        </w:rPr>
      </w:pPr>
    </w:p>
    <w:p w14:paraId="6A4C6F83" w14:textId="77777777" w:rsidR="004F33FA" w:rsidRPr="00E216AF" w:rsidRDefault="004F33FA" w:rsidP="004F33FA">
      <w:pPr>
        <w:spacing w:after="0" w:line="240" w:lineRule="auto"/>
        <w:jc w:val="both"/>
        <w:rPr>
          <w:rFonts w:ascii="Times New Roman" w:eastAsia="Times New Roman" w:hAnsi="Times New Roman" w:cs="Times New Roman"/>
          <w:sz w:val="24"/>
          <w:szCs w:val="24"/>
          <w:lang w:val="en-US" w:eastAsia="it-IT" w:bidi="my-MM"/>
        </w:rPr>
      </w:pPr>
      <w:r w:rsidRPr="00E216AF">
        <w:rPr>
          <w:rFonts w:ascii="Times New Roman" w:eastAsia="Times New Roman" w:hAnsi="Times New Roman" w:cs="Times New Roman"/>
          <w:sz w:val="24"/>
          <w:szCs w:val="24"/>
          <w:lang w:val="en-US" w:eastAsia="it-IT" w:bidi="my-MM"/>
        </w:rPr>
        <w:t>This notice, pursuant to EU Regulation 2016/679 (GDPR), indicates the methods by which personal data are processed. In compliance with the aforementioned regulation and the resulting rights and obligations, we inform you:</w:t>
      </w:r>
    </w:p>
    <w:p w14:paraId="115EE8BB" w14:textId="77777777" w:rsidR="004F33FA" w:rsidRPr="00E216AF" w:rsidRDefault="004F33FA" w:rsidP="004F33FA">
      <w:pPr>
        <w:numPr>
          <w:ilvl w:val="0"/>
          <w:numId w:val="4"/>
        </w:numPr>
        <w:tabs>
          <w:tab w:val="clear" w:pos="720"/>
        </w:tabs>
        <w:spacing w:before="100" w:beforeAutospacing="1" w:after="100" w:afterAutospacing="1" w:line="240" w:lineRule="auto"/>
        <w:ind w:left="284" w:hanging="284"/>
        <w:jc w:val="both"/>
        <w:rPr>
          <w:rFonts w:ascii="Times New Roman" w:eastAsia="Times New Roman" w:hAnsi="Times New Roman" w:cs="Times New Roman"/>
          <w:sz w:val="24"/>
          <w:szCs w:val="24"/>
          <w:lang w:val="en-US" w:eastAsia="it-IT" w:bidi="my-MM"/>
        </w:rPr>
      </w:pPr>
      <w:r w:rsidRPr="00E216AF">
        <w:rPr>
          <w:rFonts w:ascii="Times New Roman" w:eastAsia="Times New Roman" w:hAnsi="Times New Roman" w:cs="Times New Roman"/>
          <w:b/>
          <w:bCs/>
          <w:sz w:val="24"/>
          <w:szCs w:val="24"/>
          <w:lang w:val="en-US" w:eastAsia="it-IT" w:bidi="my-MM"/>
        </w:rPr>
        <w:t>Data Controller</w:t>
      </w:r>
      <w:r w:rsidRPr="00E216AF">
        <w:rPr>
          <w:rFonts w:ascii="Times New Roman" w:eastAsia="Times New Roman" w:hAnsi="Times New Roman" w:cs="Times New Roman"/>
          <w:sz w:val="24"/>
          <w:szCs w:val="24"/>
          <w:lang w:val="en-US" w:eastAsia="it-IT" w:bidi="my-MM"/>
        </w:rPr>
        <w:t xml:space="preserve"> – The Data Controller is the </w:t>
      </w:r>
      <w:r w:rsidRPr="00E216AF">
        <w:rPr>
          <w:rFonts w:ascii="Times New Roman" w:eastAsia="Times New Roman" w:hAnsi="Times New Roman" w:cs="Times New Roman"/>
          <w:b/>
          <w:bCs/>
          <w:sz w:val="24"/>
          <w:szCs w:val="24"/>
          <w:lang w:val="en-US" w:eastAsia="it-IT" w:bidi="my-MM"/>
        </w:rPr>
        <w:t>Ministry of Foreign Affairs and International Cooperation (MAECI)</w:t>
      </w:r>
      <w:r w:rsidRPr="00E216AF">
        <w:rPr>
          <w:rFonts w:ascii="Times New Roman" w:eastAsia="Times New Roman" w:hAnsi="Times New Roman" w:cs="Times New Roman"/>
          <w:sz w:val="24"/>
          <w:szCs w:val="24"/>
          <w:lang w:val="en-US" w:eastAsia="it-IT" w:bidi="my-MM"/>
        </w:rPr>
        <w:t xml:space="preserve">, Tax Code 80213330584, represented by its pro tempore legal representative, who, in this specific case, operates through the </w:t>
      </w:r>
      <w:r>
        <w:rPr>
          <w:rFonts w:ascii="Times New Roman" w:eastAsia="Times New Roman" w:hAnsi="Times New Roman" w:cs="Times New Roman"/>
          <w:b/>
          <w:bCs/>
          <w:sz w:val="24"/>
          <w:szCs w:val="24"/>
          <w:lang w:val="en-US" w:eastAsia="it-IT" w:bidi="my-MM"/>
        </w:rPr>
        <w:t>Embassy of Italy in Yangon</w:t>
      </w:r>
      <w:r w:rsidRPr="00E216AF">
        <w:rPr>
          <w:rFonts w:ascii="Times New Roman" w:eastAsia="Times New Roman" w:hAnsi="Times New Roman" w:cs="Times New Roman"/>
          <w:sz w:val="24"/>
          <w:szCs w:val="24"/>
          <w:lang w:val="en-US" w:eastAsia="it-IT" w:bidi="my-MM"/>
        </w:rPr>
        <w:t>: email: urp@esteri.it; PEC: ministero.affariesteri@cert.esteri.it.</w:t>
      </w:r>
    </w:p>
    <w:p w14:paraId="0113163E" w14:textId="77777777" w:rsidR="004F33FA" w:rsidRPr="00E216AF" w:rsidRDefault="004F33FA" w:rsidP="004F33FA">
      <w:pPr>
        <w:numPr>
          <w:ilvl w:val="0"/>
          <w:numId w:val="4"/>
        </w:numPr>
        <w:tabs>
          <w:tab w:val="clear" w:pos="720"/>
        </w:tabs>
        <w:spacing w:before="120" w:after="120" w:line="240" w:lineRule="auto"/>
        <w:ind w:left="284" w:hanging="284"/>
        <w:jc w:val="both"/>
        <w:rPr>
          <w:rFonts w:ascii="Times New Roman" w:eastAsia="Times New Roman" w:hAnsi="Times New Roman" w:cs="Times New Roman"/>
          <w:sz w:val="24"/>
          <w:szCs w:val="24"/>
          <w:lang w:val="en-US" w:eastAsia="it-IT" w:bidi="my-MM"/>
        </w:rPr>
      </w:pPr>
      <w:r w:rsidRPr="00E216AF">
        <w:rPr>
          <w:rFonts w:ascii="Times New Roman" w:eastAsia="Times New Roman" w:hAnsi="Times New Roman" w:cs="Times New Roman"/>
          <w:b/>
          <w:bCs/>
          <w:sz w:val="24"/>
          <w:szCs w:val="24"/>
          <w:lang w:val="en-US" w:eastAsia="it-IT" w:bidi="my-MM"/>
        </w:rPr>
        <w:t>Data Protection Officer</w:t>
      </w:r>
      <w:r w:rsidRPr="00E216AF">
        <w:rPr>
          <w:rFonts w:ascii="Times New Roman" w:eastAsia="Times New Roman" w:hAnsi="Times New Roman" w:cs="Times New Roman"/>
          <w:sz w:val="24"/>
          <w:szCs w:val="24"/>
          <w:lang w:val="en-US" w:eastAsia="it-IT" w:bidi="my-MM"/>
        </w:rPr>
        <w:t xml:space="preserve"> – The Data Protection Officer can be reached at the following address: email: rpd@esteri.it; PEC: rpd@cert.esteri.it.</w:t>
      </w:r>
    </w:p>
    <w:p w14:paraId="544906DD" w14:textId="77777777" w:rsidR="004F33FA" w:rsidRDefault="004F33FA" w:rsidP="004F33FA">
      <w:pPr>
        <w:numPr>
          <w:ilvl w:val="0"/>
          <w:numId w:val="4"/>
        </w:numPr>
        <w:tabs>
          <w:tab w:val="clear" w:pos="720"/>
        </w:tabs>
        <w:spacing w:before="120" w:after="120" w:line="240" w:lineRule="auto"/>
        <w:ind w:left="284" w:hanging="284"/>
        <w:jc w:val="both"/>
        <w:rPr>
          <w:rFonts w:ascii="Times New Roman" w:eastAsia="Times New Roman" w:hAnsi="Times New Roman" w:cs="Times New Roman"/>
          <w:sz w:val="24"/>
          <w:szCs w:val="24"/>
          <w:lang w:val="en-US" w:eastAsia="it-IT" w:bidi="my-MM"/>
        </w:rPr>
      </w:pPr>
      <w:r w:rsidRPr="00E216AF">
        <w:rPr>
          <w:rFonts w:ascii="Times New Roman" w:eastAsia="Times New Roman" w:hAnsi="Times New Roman" w:cs="Times New Roman"/>
          <w:b/>
          <w:bCs/>
          <w:sz w:val="24"/>
          <w:szCs w:val="24"/>
          <w:lang w:val="en-US" w:eastAsia="it-IT" w:bidi="my-MM"/>
        </w:rPr>
        <w:t>Purposes of Processing</w:t>
      </w:r>
      <w:r w:rsidRPr="00E216AF">
        <w:rPr>
          <w:rFonts w:ascii="Times New Roman" w:eastAsia="Times New Roman" w:hAnsi="Times New Roman" w:cs="Times New Roman"/>
          <w:sz w:val="24"/>
          <w:szCs w:val="24"/>
          <w:lang w:val="en-US" w:eastAsia="it-IT" w:bidi="my-MM"/>
        </w:rPr>
        <w:t xml:space="preserve"> – Personal data are processed and collected for the following purposes:</w:t>
      </w:r>
    </w:p>
    <w:p w14:paraId="10992AED" w14:textId="77777777" w:rsidR="004F33FA" w:rsidRDefault="004F33FA" w:rsidP="004F33FA">
      <w:pPr>
        <w:spacing w:before="120" w:after="120" w:line="240" w:lineRule="auto"/>
        <w:ind w:left="284"/>
        <w:jc w:val="both"/>
        <w:rPr>
          <w:rFonts w:ascii="Times New Roman" w:eastAsia="Times New Roman" w:hAnsi="Times New Roman" w:cs="Times New Roman"/>
          <w:sz w:val="24"/>
          <w:szCs w:val="24"/>
          <w:lang w:val="en-US" w:eastAsia="it-IT" w:bidi="my-MM"/>
        </w:rPr>
      </w:pPr>
      <w:r w:rsidRPr="00E216AF">
        <w:rPr>
          <w:rFonts w:ascii="Times New Roman" w:eastAsia="Times New Roman" w:hAnsi="Times New Roman" w:cs="Times New Roman"/>
          <w:b/>
          <w:bCs/>
          <w:sz w:val="24"/>
          <w:szCs w:val="24"/>
          <w:lang w:val="en-US" w:eastAsia="it-IT" w:bidi="my-MM"/>
        </w:rPr>
        <w:t>A.</w:t>
      </w:r>
      <w:r w:rsidRPr="00E216AF">
        <w:rPr>
          <w:rFonts w:ascii="Times New Roman" w:eastAsia="Times New Roman" w:hAnsi="Times New Roman" w:cs="Times New Roman"/>
          <w:sz w:val="24"/>
          <w:szCs w:val="24"/>
          <w:lang w:val="en-US" w:eastAsia="it-IT" w:bidi="my-MM"/>
        </w:rPr>
        <w:t xml:space="preserve"> Administrative-accounting purposes related to the evaluation of the data subject</w:t>
      </w:r>
      <w:r>
        <w:rPr>
          <w:rFonts w:ascii="Times New Roman" w:eastAsia="Times New Roman" w:hAnsi="Times New Roman" w:cs="Times New Roman"/>
          <w:sz w:val="24"/>
          <w:szCs w:val="24"/>
          <w:lang w:val="en-US" w:eastAsia="it-IT" w:bidi="my-MM"/>
        </w:rPr>
        <w:t>’</w:t>
      </w:r>
      <w:r w:rsidRPr="00E216AF">
        <w:rPr>
          <w:rFonts w:ascii="Times New Roman" w:eastAsia="Times New Roman" w:hAnsi="Times New Roman" w:cs="Times New Roman"/>
          <w:sz w:val="24"/>
          <w:szCs w:val="24"/>
          <w:lang w:val="en-US" w:eastAsia="it-IT" w:bidi="my-MM"/>
        </w:rPr>
        <w:t>s pre-contractual request (such as registration in the Register of Suppliers), the assessment of the assignment, and its eventual fulfillment.</w:t>
      </w:r>
    </w:p>
    <w:p w14:paraId="5F106E7C" w14:textId="77777777" w:rsidR="004F33FA" w:rsidRPr="00E216AF" w:rsidRDefault="004F33FA" w:rsidP="004F33FA">
      <w:pPr>
        <w:spacing w:before="120" w:after="120" w:line="240" w:lineRule="auto"/>
        <w:ind w:left="284"/>
        <w:jc w:val="both"/>
        <w:rPr>
          <w:rFonts w:ascii="Times New Roman" w:eastAsia="Times New Roman" w:hAnsi="Times New Roman" w:cs="Times New Roman"/>
          <w:sz w:val="24"/>
          <w:szCs w:val="24"/>
          <w:lang w:val="en-US" w:eastAsia="it-IT" w:bidi="my-MM"/>
        </w:rPr>
      </w:pPr>
      <w:r w:rsidRPr="00E216AF">
        <w:rPr>
          <w:rFonts w:ascii="Times New Roman" w:eastAsia="Times New Roman" w:hAnsi="Times New Roman" w:cs="Times New Roman"/>
          <w:b/>
          <w:bCs/>
          <w:sz w:val="24"/>
          <w:szCs w:val="24"/>
          <w:lang w:val="en-US" w:eastAsia="it-IT" w:bidi="my-MM"/>
        </w:rPr>
        <w:t>B.</w:t>
      </w:r>
      <w:r w:rsidRPr="00E216AF">
        <w:rPr>
          <w:rFonts w:ascii="Times New Roman" w:eastAsia="Times New Roman" w:hAnsi="Times New Roman" w:cs="Times New Roman"/>
          <w:sz w:val="24"/>
          <w:szCs w:val="24"/>
          <w:lang w:val="en-US" w:eastAsia="it-IT" w:bidi="my-MM"/>
        </w:rPr>
        <w:t xml:space="preserve"> Fulfillment of legal obligations (such as anti-money laundering checks, communications for tax purposes) derived from regulations and/or EU norms, as well as norms issued by supervisory and control Authorities or other Authorities entitled thereto.</w:t>
      </w:r>
    </w:p>
    <w:p w14:paraId="146B6138" w14:textId="77777777" w:rsidR="004F33FA" w:rsidRPr="00E216AF" w:rsidRDefault="004F33FA" w:rsidP="004F33FA">
      <w:pPr>
        <w:numPr>
          <w:ilvl w:val="0"/>
          <w:numId w:val="4"/>
        </w:numPr>
        <w:tabs>
          <w:tab w:val="clear" w:pos="720"/>
        </w:tabs>
        <w:spacing w:before="120" w:after="120" w:line="240" w:lineRule="auto"/>
        <w:ind w:left="284" w:hanging="284"/>
        <w:jc w:val="both"/>
        <w:rPr>
          <w:rFonts w:ascii="Times New Roman" w:eastAsia="Times New Roman" w:hAnsi="Times New Roman" w:cs="Times New Roman"/>
          <w:sz w:val="24"/>
          <w:szCs w:val="24"/>
          <w:lang w:val="en-US" w:eastAsia="it-IT" w:bidi="my-MM"/>
        </w:rPr>
      </w:pPr>
      <w:r w:rsidRPr="00E216AF">
        <w:rPr>
          <w:rFonts w:ascii="Times New Roman" w:eastAsia="Times New Roman" w:hAnsi="Times New Roman" w:cs="Times New Roman"/>
          <w:b/>
          <w:bCs/>
          <w:sz w:val="24"/>
          <w:szCs w:val="24"/>
          <w:lang w:val="en-US" w:eastAsia="it-IT" w:bidi="my-MM"/>
        </w:rPr>
        <w:t>Legal Basis for Processing</w:t>
      </w:r>
      <w:r w:rsidRPr="00E216AF">
        <w:rPr>
          <w:rFonts w:ascii="Times New Roman" w:eastAsia="Times New Roman" w:hAnsi="Times New Roman" w:cs="Times New Roman"/>
          <w:sz w:val="24"/>
          <w:szCs w:val="24"/>
          <w:lang w:val="en-US" w:eastAsia="it-IT" w:bidi="my-MM"/>
        </w:rPr>
        <w:t xml:space="preserve"> – For the purposes indicated under letter </w:t>
      </w:r>
      <w:r w:rsidRPr="00E216AF">
        <w:rPr>
          <w:rFonts w:ascii="Times New Roman" w:eastAsia="Times New Roman" w:hAnsi="Times New Roman" w:cs="Times New Roman"/>
          <w:b/>
          <w:bCs/>
          <w:sz w:val="24"/>
          <w:szCs w:val="24"/>
          <w:lang w:val="en-US" w:eastAsia="it-IT" w:bidi="my-MM"/>
        </w:rPr>
        <w:t>A</w:t>
      </w:r>
      <w:r w:rsidRPr="00E216AF">
        <w:rPr>
          <w:rFonts w:ascii="Times New Roman" w:eastAsia="Times New Roman" w:hAnsi="Times New Roman" w:cs="Times New Roman"/>
          <w:sz w:val="24"/>
          <w:szCs w:val="24"/>
          <w:lang w:val="en-US" w:eastAsia="it-IT" w:bidi="my-MM"/>
        </w:rPr>
        <w:t>, processing is necessary for the performance of a contract to which the data subject is a party or for the execution of pre-contractual measures adopted at the data subject</w:t>
      </w:r>
      <w:r>
        <w:rPr>
          <w:rFonts w:ascii="Times New Roman" w:eastAsia="Times New Roman" w:hAnsi="Times New Roman" w:cs="Times New Roman"/>
          <w:sz w:val="24"/>
          <w:szCs w:val="24"/>
          <w:lang w:val="en-US" w:eastAsia="it-IT" w:bidi="my-MM"/>
        </w:rPr>
        <w:t>’</w:t>
      </w:r>
      <w:r w:rsidRPr="00E216AF">
        <w:rPr>
          <w:rFonts w:ascii="Times New Roman" w:eastAsia="Times New Roman" w:hAnsi="Times New Roman" w:cs="Times New Roman"/>
          <w:sz w:val="24"/>
          <w:szCs w:val="24"/>
          <w:lang w:val="en-US" w:eastAsia="it-IT" w:bidi="my-MM"/>
        </w:rPr>
        <w:t xml:space="preserve">s request, pursuant to Art. 6, par. 1, letter b) of EU Regulation 2016/679. For the purposes indicated under letter </w:t>
      </w:r>
      <w:r w:rsidRPr="00E216AF">
        <w:rPr>
          <w:rFonts w:ascii="Times New Roman" w:eastAsia="Times New Roman" w:hAnsi="Times New Roman" w:cs="Times New Roman"/>
          <w:b/>
          <w:bCs/>
          <w:sz w:val="24"/>
          <w:szCs w:val="24"/>
          <w:lang w:val="en-US" w:eastAsia="it-IT" w:bidi="my-MM"/>
        </w:rPr>
        <w:t>B</w:t>
      </w:r>
      <w:r w:rsidRPr="00E216AF">
        <w:rPr>
          <w:rFonts w:ascii="Times New Roman" w:eastAsia="Times New Roman" w:hAnsi="Times New Roman" w:cs="Times New Roman"/>
          <w:sz w:val="24"/>
          <w:szCs w:val="24"/>
          <w:lang w:val="en-US" w:eastAsia="it-IT" w:bidi="my-MM"/>
        </w:rPr>
        <w:t>, processing is necessary to fulfill a legal obligation to which the data controller is subject, and the provision of data is mandatory, pursuant to Art. 6, par. 1, letter c) of EU Regulation 2016/679.</w:t>
      </w:r>
    </w:p>
    <w:p w14:paraId="767D5078" w14:textId="77777777" w:rsidR="004F33FA" w:rsidRPr="00E216AF" w:rsidRDefault="004F33FA" w:rsidP="004F33FA">
      <w:pPr>
        <w:numPr>
          <w:ilvl w:val="0"/>
          <w:numId w:val="4"/>
        </w:numPr>
        <w:tabs>
          <w:tab w:val="clear" w:pos="720"/>
        </w:tabs>
        <w:spacing w:before="120" w:after="120" w:line="240" w:lineRule="auto"/>
        <w:ind w:left="284" w:hanging="284"/>
        <w:jc w:val="both"/>
        <w:rPr>
          <w:rFonts w:ascii="Times New Roman" w:eastAsia="Times New Roman" w:hAnsi="Times New Roman" w:cs="Times New Roman"/>
          <w:sz w:val="24"/>
          <w:szCs w:val="24"/>
          <w:lang w:val="en-US" w:eastAsia="it-IT" w:bidi="my-MM"/>
        </w:rPr>
      </w:pPr>
      <w:r w:rsidRPr="00E216AF">
        <w:rPr>
          <w:rFonts w:ascii="Times New Roman" w:eastAsia="Times New Roman" w:hAnsi="Times New Roman" w:cs="Times New Roman"/>
          <w:b/>
          <w:bCs/>
          <w:sz w:val="24"/>
          <w:szCs w:val="24"/>
          <w:lang w:val="en-US" w:eastAsia="it-IT" w:bidi="my-MM"/>
        </w:rPr>
        <w:t>Methods of Processing and Data Retention</w:t>
      </w:r>
      <w:r w:rsidRPr="00E216AF">
        <w:rPr>
          <w:rFonts w:ascii="Times New Roman" w:eastAsia="Times New Roman" w:hAnsi="Times New Roman" w:cs="Times New Roman"/>
          <w:sz w:val="24"/>
          <w:szCs w:val="24"/>
          <w:lang w:val="en-US" w:eastAsia="it-IT" w:bidi="my-MM"/>
        </w:rPr>
        <w:t xml:space="preserve"> – Personal data are processed using manual, </w:t>
      </w:r>
      <w:proofErr w:type="spellStart"/>
      <w:r w:rsidRPr="00E216AF">
        <w:rPr>
          <w:rFonts w:ascii="Times New Roman" w:eastAsia="Times New Roman" w:hAnsi="Times New Roman" w:cs="Times New Roman"/>
          <w:sz w:val="24"/>
          <w:szCs w:val="24"/>
          <w:lang w:val="en-US" w:eastAsia="it-IT" w:bidi="my-MM"/>
        </w:rPr>
        <w:t>computerised</w:t>
      </w:r>
      <w:proofErr w:type="spellEnd"/>
      <w:r w:rsidRPr="00E216AF">
        <w:rPr>
          <w:rFonts w:ascii="Times New Roman" w:eastAsia="Times New Roman" w:hAnsi="Times New Roman" w:cs="Times New Roman"/>
          <w:sz w:val="24"/>
          <w:szCs w:val="24"/>
          <w:lang w:val="en-US" w:eastAsia="it-IT" w:bidi="my-MM"/>
        </w:rPr>
        <w:t>, and telematic tools (web management software), strictly relat</w:t>
      </w:r>
      <w:r>
        <w:rPr>
          <w:rFonts w:ascii="Times New Roman" w:eastAsia="Times New Roman" w:hAnsi="Times New Roman" w:cs="Times New Roman"/>
          <w:sz w:val="24"/>
          <w:szCs w:val="24"/>
          <w:lang w:val="en-US" w:eastAsia="it-IT" w:bidi="my-MM"/>
        </w:rPr>
        <w:t>ing</w:t>
      </w:r>
      <w:r w:rsidRPr="00E216AF">
        <w:rPr>
          <w:rFonts w:ascii="Times New Roman" w:eastAsia="Times New Roman" w:hAnsi="Times New Roman" w:cs="Times New Roman"/>
          <w:sz w:val="24"/>
          <w:szCs w:val="24"/>
          <w:lang w:val="en-US" w:eastAsia="it-IT" w:bidi="my-MM"/>
        </w:rPr>
        <w:t xml:space="preserve"> to the entity</w:t>
      </w:r>
      <w:r>
        <w:rPr>
          <w:rFonts w:ascii="Times New Roman" w:eastAsia="Times New Roman" w:hAnsi="Times New Roman" w:cs="Times New Roman"/>
          <w:sz w:val="24"/>
          <w:szCs w:val="24"/>
          <w:lang w:val="en-US" w:eastAsia="it-IT" w:bidi="my-MM"/>
        </w:rPr>
        <w:t>’</w:t>
      </w:r>
      <w:r w:rsidRPr="00E216AF">
        <w:rPr>
          <w:rFonts w:ascii="Times New Roman" w:eastAsia="Times New Roman" w:hAnsi="Times New Roman" w:cs="Times New Roman"/>
          <w:sz w:val="24"/>
          <w:szCs w:val="24"/>
          <w:lang w:val="en-US" w:eastAsia="it-IT" w:bidi="my-MM"/>
        </w:rPr>
        <w:t>s purposes and, in any case, in a manner that guarantees security and confidentiality in compliance with current legislation. The Controller undertakes to safeguard and monitor personal data by adopting adequate technical and organizational measures necessary to counter risks of destruction, loss, unauthorized access, or processing that is not permitted or does not conform to the purposes for which it was collected. In accordance with the principles of lawfulness, purpose limitation, and minimization, data will be stored for the duration of the processing and subsequently for the time necessary for the settlement of obligations incumbent upon the entity and for the fulfillment of all legal requirements related thereto, including the management of public archives.</w:t>
      </w:r>
    </w:p>
    <w:p w14:paraId="40851576" w14:textId="77777777" w:rsidR="004F33FA" w:rsidRPr="00E216AF" w:rsidRDefault="004F33FA" w:rsidP="004F33FA">
      <w:pPr>
        <w:numPr>
          <w:ilvl w:val="0"/>
          <w:numId w:val="4"/>
        </w:numPr>
        <w:tabs>
          <w:tab w:val="clear" w:pos="720"/>
        </w:tabs>
        <w:spacing w:before="120" w:after="120" w:line="240" w:lineRule="auto"/>
        <w:ind w:left="284" w:hanging="284"/>
        <w:jc w:val="both"/>
        <w:rPr>
          <w:rFonts w:ascii="Times New Roman" w:eastAsia="Times New Roman" w:hAnsi="Times New Roman" w:cs="Times New Roman"/>
          <w:sz w:val="24"/>
          <w:szCs w:val="24"/>
          <w:lang w:val="en-US" w:eastAsia="it-IT" w:bidi="my-MM"/>
        </w:rPr>
      </w:pPr>
      <w:r w:rsidRPr="00E216AF">
        <w:rPr>
          <w:rFonts w:ascii="Times New Roman" w:eastAsia="Times New Roman" w:hAnsi="Times New Roman" w:cs="Times New Roman"/>
          <w:b/>
          <w:bCs/>
          <w:sz w:val="24"/>
          <w:szCs w:val="24"/>
          <w:lang w:val="en-US" w:eastAsia="it-IT" w:bidi="my-MM"/>
        </w:rPr>
        <w:t>Special Categories of Personal Data</w:t>
      </w:r>
      <w:r w:rsidRPr="00E216AF">
        <w:rPr>
          <w:rFonts w:ascii="Times New Roman" w:eastAsia="Times New Roman" w:hAnsi="Times New Roman" w:cs="Times New Roman"/>
          <w:sz w:val="24"/>
          <w:szCs w:val="24"/>
          <w:lang w:val="en-US" w:eastAsia="it-IT" w:bidi="my-MM"/>
        </w:rPr>
        <w:t xml:space="preserve"> – Data revealing racial or ethnic origin (with reference to citizenship certificates), health data, data concerning a person</w:t>
      </w:r>
      <w:r>
        <w:rPr>
          <w:rFonts w:ascii="Times New Roman" w:eastAsia="Times New Roman" w:hAnsi="Times New Roman" w:cs="Times New Roman"/>
          <w:sz w:val="24"/>
          <w:szCs w:val="24"/>
          <w:lang w:val="en-US" w:eastAsia="it-IT" w:bidi="my-MM"/>
        </w:rPr>
        <w:t>’</w:t>
      </w:r>
      <w:r w:rsidRPr="00E216AF">
        <w:rPr>
          <w:rFonts w:ascii="Times New Roman" w:eastAsia="Times New Roman" w:hAnsi="Times New Roman" w:cs="Times New Roman"/>
          <w:sz w:val="24"/>
          <w:szCs w:val="24"/>
          <w:lang w:val="en-US" w:eastAsia="it-IT" w:bidi="my-MM"/>
        </w:rPr>
        <w:t xml:space="preserve">s sex life or sexual orientation, political and trade union opinions, religious, philosophical, or other comparable beliefs, qualifiable as </w:t>
      </w:r>
      <w:r>
        <w:rPr>
          <w:rFonts w:ascii="Times New Roman" w:eastAsia="Times New Roman" w:hAnsi="Times New Roman" w:cs="Times New Roman"/>
          <w:sz w:val="24"/>
          <w:szCs w:val="24"/>
          <w:lang w:val="en-US" w:eastAsia="it-IT" w:bidi="my-MM"/>
        </w:rPr>
        <w:t>“</w:t>
      </w:r>
      <w:r w:rsidRPr="00E216AF">
        <w:rPr>
          <w:rFonts w:ascii="Times New Roman" w:eastAsia="Times New Roman" w:hAnsi="Times New Roman" w:cs="Times New Roman"/>
          <w:sz w:val="24"/>
          <w:szCs w:val="24"/>
          <w:lang w:val="en-US" w:eastAsia="it-IT" w:bidi="my-MM"/>
        </w:rPr>
        <w:t>special categories of personal data,</w:t>
      </w:r>
      <w:r>
        <w:rPr>
          <w:rFonts w:ascii="Times New Roman" w:eastAsia="Times New Roman" w:hAnsi="Times New Roman" w:cs="Times New Roman"/>
          <w:sz w:val="24"/>
          <w:szCs w:val="24"/>
          <w:lang w:val="en-US" w:eastAsia="it-IT" w:bidi="my-MM"/>
        </w:rPr>
        <w:t>”</w:t>
      </w:r>
      <w:r w:rsidRPr="00E216AF">
        <w:rPr>
          <w:rFonts w:ascii="Times New Roman" w:eastAsia="Times New Roman" w:hAnsi="Times New Roman" w:cs="Times New Roman"/>
          <w:sz w:val="24"/>
          <w:szCs w:val="24"/>
          <w:lang w:val="en-US" w:eastAsia="it-IT" w:bidi="my-MM"/>
        </w:rPr>
        <w:t xml:space="preserve"> as well as data relating to criminal convictions and offenses under Art. 10 of EU Regulation 2016/679, will be processed exclusively with the data subject</w:t>
      </w:r>
      <w:r>
        <w:rPr>
          <w:rFonts w:ascii="Times New Roman" w:eastAsia="Times New Roman" w:hAnsi="Times New Roman" w:cs="Times New Roman"/>
          <w:sz w:val="24"/>
          <w:szCs w:val="24"/>
          <w:lang w:val="en-US" w:eastAsia="it-IT" w:bidi="my-MM"/>
        </w:rPr>
        <w:t>’</w:t>
      </w:r>
      <w:r w:rsidRPr="00E216AF">
        <w:rPr>
          <w:rFonts w:ascii="Times New Roman" w:eastAsia="Times New Roman" w:hAnsi="Times New Roman" w:cs="Times New Roman"/>
          <w:sz w:val="24"/>
          <w:szCs w:val="24"/>
          <w:lang w:val="en-US" w:eastAsia="it-IT" w:bidi="my-MM"/>
        </w:rPr>
        <w:t>s consent in the exercise of tasks and functions for the fulfillment of regulatory obligations.</w:t>
      </w:r>
    </w:p>
    <w:p w14:paraId="4C953219" w14:textId="77777777" w:rsidR="004F33FA" w:rsidRPr="00E216AF" w:rsidRDefault="004F33FA" w:rsidP="004F33FA">
      <w:pPr>
        <w:numPr>
          <w:ilvl w:val="0"/>
          <w:numId w:val="4"/>
        </w:numPr>
        <w:tabs>
          <w:tab w:val="clear" w:pos="720"/>
        </w:tabs>
        <w:spacing w:before="120" w:after="120" w:line="240" w:lineRule="auto"/>
        <w:ind w:left="284" w:hanging="284"/>
        <w:jc w:val="both"/>
        <w:rPr>
          <w:rFonts w:ascii="Times New Roman" w:eastAsia="Times New Roman" w:hAnsi="Times New Roman" w:cs="Times New Roman"/>
          <w:sz w:val="24"/>
          <w:szCs w:val="24"/>
          <w:lang w:val="en-US" w:eastAsia="it-IT" w:bidi="my-MM"/>
        </w:rPr>
      </w:pPr>
      <w:r w:rsidRPr="00E216AF">
        <w:rPr>
          <w:rFonts w:ascii="Times New Roman" w:eastAsia="Times New Roman" w:hAnsi="Times New Roman" w:cs="Times New Roman"/>
          <w:b/>
          <w:bCs/>
          <w:sz w:val="24"/>
          <w:szCs w:val="24"/>
          <w:lang w:val="en-US" w:eastAsia="it-IT" w:bidi="my-MM"/>
        </w:rPr>
        <w:t>Recipients</w:t>
      </w:r>
      <w:r w:rsidRPr="00E216AF">
        <w:rPr>
          <w:rFonts w:ascii="Times New Roman" w:eastAsia="Times New Roman" w:hAnsi="Times New Roman" w:cs="Times New Roman"/>
          <w:sz w:val="24"/>
          <w:szCs w:val="24"/>
          <w:lang w:val="en-US" w:eastAsia="it-IT" w:bidi="my-MM"/>
        </w:rPr>
        <w:t xml:space="preserve"> – Personal data processed by the entity may be communicated to public entities and subjects as provided for by current legislation, as well as to consultants appointed by the entity. </w:t>
      </w:r>
      <w:r w:rsidRPr="00E216AF">
        <w:rPr>
          <w:rFonts w:ascii="Times New Roman" w:eastAsia="Times New Roman" w:hAnsi="Times New Roman" w:cs="Times New Roman"/>
          <w:sz w:val="24"/>
          <w:szCs w:val="24"/>
          <w:lang w:val="en-US" w:eastAsia="it-IT" w:bidi="my-MM"/>
        </w:rPr>
        <w:lastRenderedPageBreak/>
        <w:t xml:space="preserve">Data may also be communicated to external parties such as consultants, lawyers, hardware/software companies (outsourcers), document storage companies, and trade organizations. </w:t>
      </w:r>
      <w:r w:rsidRPr="00E216AF">
        <w:rPr>
          <w:rFonts w:ascii="Times New Roman" w:eastAsia="Times New Roman" w:hAnsi="Times New Roman" w:cs="Times New Roman"/>
          <w:b/>
          <w:bCs/>
          <w:sz w:val="24"/>
          <w:szCs w:val="24"/>
          <w:lang w:val="en-US" w:eastAsia="it-IT" w:bidi="my-MM"/>
        </w:rPr>
        <w:t>The data subject consents to the publication of the aforementioned data and the essential elements of the stipulated contract on the contracting authority</w:t>
      </w:r>
      <w:r>
        <w:rPr>
          <w:rFonts w:ascii="Times New Roman" w:eastAsia="Times New Roman" w:hAnsi="Times New Roman" w:cs="Times New Roman"/>
          <w:b/>
          <w:bCs/>
          <w:sz w:val="24"/>
          <w:szCs w:val="24"/>
          <w:lang w:val="en-US" w:eastAsia="it-IT" w:bidi="my-MM"/>
        </w:rPr>
        <w:t>’</w:t>
      </w:r>
      <w:r w:rsidRPr="00E216AF">
        <w:rPr>
          <w:rFonts w:ascii="Times New Roman" w:eastAsia="Times New Roman" w:hAnsi="Times New Roman" w:cs="Times New Roman"/>
          <w:b/>
          <w:bCs/>
          <w:sz w:val="24"/>
          <w:szCs w:val="24"/>
          <w:lang w:val="en-US" w:eastAsia="it-IT" w:bidi="my-MM"/>
        </w:rPr>
        <w:t>s website</w:t>
      </w:r>
      <w:r w:rsidRPr="00E216AF">
        <w:rPr>
          <w:rFonts w:ascii="Times New Roman" w:eastAsia="Times New Roman" w:hAnsi="Times New Roman" w:cs="Times New Roman"/>
          <w:sz w:val="24"/>
          <w:szCs w:val="24"/>
          <w:lang w:val="en-US" w:eastAsia="it-IT" w:bidi="my-MM"/>
        </w:rPr>
        <w:t>, in accordance with Italian legislation on transparency in public contracts.</w:t>
      </w:r>
    </w:p>
    <w:p w14:paraId="12AFC7F2" w14:textId="77777777" w:rsidR="004F33FA" w:rsidRPr="00E216AF" w:rsidRDefault="004F33FA" w:rsidP="004F33FA">
      <w:pPr>
        <w:numPr>
          <w:ilvl w:val="0"/>
          <w:numId w:val="4"/>
        </w:numPr>
        <w:tabs>
          <w:tab w:val="clear" w:pos="720"/>
        </w:tabs>
        <w:spacing w:before="120" w:after="120" w:line="240" w:lineRule="auto"/>
        <w:ind w:left="284" w:hanging="284"/>
        <w:jc w:val="both"/>
        <w:rPr>
          <w:rFonts w:ascii="Times New Roman" w:eastAsia="Times New Roman" w:hAnsi="Times New Roman" w:cs="Times New Roman"/>
          <w:sz w:val="24"/>
          <w:szCs w:val="24"/>
          <w:lang w:val="en-US" w:eastAsia="it-IT" w:bidi="my-MM"/>
        </w:rPr>
      </w:pPr>
      <w:r w:rsidRPr="00E216AF">
        <w:rPr>
          <w:rFonts w:ascii="Times New Roman" w:eastAsia="Times New Roman" w:hAnsi="Times New Roman" w:cs="Times New Roman"/>
          <w:b/>
          <w:bCs/>
          <w:sz w:val="24"/>
          <w:szCs w:val="24"/>
          <w:lang w:val="en-US" w:eastAsia="it-IT" w:bidi="my-MM"/>
        </w:rPr>
        <w:t>Transfer of Data Abroad</w:t>
      </w:r>
      <w:r w:rsidRPr="00E216AF">
        <w:rPr>
          <w:rFonts w:ascii="Times New Roman" w:eastAsia="Times New Roman" w:hAnsi="Times New Roman" w:cs="Times New Roman"/>
          <w:sz w:val="24"/>
          <w:szCs w:val="24"/>
          <w:lang w:val="en-US" w:eastAsia="it-IT" w:bidi="my-MM"/>
        </w:rPr>
        <w:t xml:space="preserve"> – Pursuant to Art. 49, personal data may be transferred to third countries outside the European Union or to international organizations where the transfer is necessary for the execution of the contract or pre-contractual measures adopted at the instance of the data subject.</w:t>
      </w:r>
    </w:p>
    <w:p w14:paraId="7C9640BD" w14:textId="77777777" w:rsidR="004F33FA" w:rsidRPr="00E216AF" w:rsidRDefault="004F33FA" w:rsidP="004F33FA">
      <w:pPr>
        <w:numPr>
          <w:ilvl w:val="0"/>
          <w:numId w:val="4"/>
        </w:numPr>
        <w:tabs>
          <w:tab w:val="clear" w:pos="720"/>
        </w:tabs>
        <w:spacing w:before="120" w:after="120" w:line="240" w:lineRule="auto"/>
        <w:ind w:left="284" w:hanging="284"/>
        <w:jc w:val="both"/>
        <w:rPr>
          <w:rFonts w:ascii="Times New Roman" w:eastAsia="Times New Roman" w:hAnsi="Times New Roman" w:cs="Times New Roman"/>
          <w:sz w:val="24"/>
          <w:szCs w:val="24"/>
          <w:lang w:val="en-US" w:eastAsia="it-IT" w:bidi="my-MM"/>
        </w:rPr>
      </w:pPr>
      <w:r w:rsidRPr="00E216AF">
        <w:rPr>
          <w:rFonts w:ascii="Times New Roman" w:eastAsia="Times New Roman" w:hAnsi="Times New Roman" w:cs="Times New Roman"/>
          <w:b/>
          <w:bCs/>
          <w:sz w:val="24"/>
          <w:szCs w:val="24"/>
          <w:lang w:val="en-US" w:eastAsia="it-IT" w:bidi="my-MM"/>
        </w:rPr>
        <w:t>Rights of the Data Subject</w:t>
      </w:r>
      <w:r w:rsidRPr="00E216AF">
        <w:rPr>
          <w:rFonts w:ascii="Times New Roman" w:eastAsia="Times New Roman" w:hAnsi="Times New Roman" w:cs="Times New Roman"/>
          <w:sz w:val="24"/>
          <w:szCs w:val="24"/>
          <w:lang w:val="en-US" w:eastAsia="it-IT" w:bidi="my-MM"/>
        </w:rPr>
        <w:t xml:space="preserve"> – The rights of the data subject are provided for by Articles 15 to 22 of EU Regulation 2016/679, including:</w:t>
      </w:r>
    </w:p>
    <w:p w14:paraId="2B3E8AD9" w14:textId="77777777" w:rsidR="004F33FA" w:rsidRPr="00E216AF" w:rsidRDefault="004F33FA" w:rsidP="004F33FA">
      <w:pPr>
        <w:numPr>
          <w:ilvl w:val="1"/>
          <w:numId w:val="4"/>
        </w:numPr>
        <w:tabs>
          <w:tab w:val="clear" w:pos="1440"/>
        </w:tabs>
        <w:spacing w:before="120" w:after="120" w:line="240" w:lineRule="auto"/>
        <w:ind w:left="567" w:hanging="283"/>
        <w:jc w:val="both"/>
        <w:rPr>
          <w:rFonts w:ascii="Times New Roman" w:eastAsia="Times New Roman" w:hAnsi="Times New Roman" w:cs="Times New Roman"/>
          <w:sz w:val="24"/>
          <w:szCs w:val="24"/>
          <w:lang w:val="en-US" w:eastAsia="it-IT" w:bidi="my-MM"/>
        </w:rPr>
      </w:pPr>
      <w:r w:rsidRPr="00E216AF">
        <w:rPr>
          <w:rFonts w:ascii="Times New Roman" w:eastAsia="Times New Roman" w:hAnsi="Times New Roman" w:cs="Times New Roman"/>
          <w:sz w:val="24"/>
          <w:szCs w:val="24"/>
          <w:lang w:val="en-US" w:eastAsia="it-IT" w:bidi="my-MM"/>
        </w:rPr>
        <w:t>Confirmation of the existence of personal data.</w:t>
      </w:r>
    </w:p>
    <w:p w14:paraId="196167CC" w14:textId="77777777" w:rsidR="004F33FA" w:rsidRPr="00E216AF" w:rsidRDefault="004F33FA" w:rsidP="004F33FA">
      <w:pPr>
        <w:numPr>
          <w:ilvl w:val="1"/>
          <w:numId w:val="4"/>
        </w:numPr>
        <w:tabs>
          <w:tab w:val="clear" w:pos="1440"/>
        </w:tabs>
        <w:spacing w:before="120" w:after="120" w:line="240" w:lineRule="auto"/>
        <w:ind w:left="567" w:hanging="283"/>
        <w:jc w:val="both"/>
        <w:rPr>
          <w:rFonts w:ascii="Times New Roman" w:eastAsia="Times New Roman" w:hAnsi="Times New Roman" w:cs="Times New Roman"/>
          <w:sz w:val="24"/>
          <w:szCs w:val="24"/>
          <w:lang w:val="en-US" w:eastAsia="it-IT" w:bidi="my-MM"/>
        </w:rPr>
      </w:pPr>
      <w:r w:rsidRPr="00E216AF">
        <w:rPr>
          <w:rFonts w:ascii="Times New Roman" w:eastAsia="Times New Roman" w:hAnsi="Times New Roman" w:cs="Times New Roman"/>
          <w:sz w:val="24"/>
          <w:szCs w:val="24"/>
          <w:lang w:val="en-US" w:eastAsia="it-IT" w:bidi="my-MM"/>
        </w:rPr>
        <w:t>Access to their data at any time.</w:t>
      </w:r>
    </w:p>
    <w:p w14:paraId="48D7C318" w14:textId="77777777" w:rsidR="004F33FA" w:rsidRPr="00E216AF" w:rsidRDefault="004F33FA" w:rsidP="004F33FA">
      <w:pPr>
        <w:numPr>
          <w:ilvl w:val="1"/>
          <w:numId w:val="4"/>
        </w:numPr>
        <w:tabs>
          <w:tab w:val="clear" w:pos="1440"/>
        </w:tabs>
        <w:spacing w:before="120" w:after="120" w:line="240" w:lineRule="auto"/>
        <w:ind w:left="567" w:hanging="283"/>
        <w:jc w:val="both"/>
        <w:rPr>
          <w:rFonts w:ascii="Times New Roman" w:eastAsia="Times New Roman" w:hAnsi="Times New Roman" w:cs="Times New Roman"/>
          <w:sz w:val="24"/>
          <w:szCs w:val="24"/>
          <w:lang w:val="en-US" w:eastAsia="it-IT" w:bidi="my-MM"/>
        </w:rPr>
      </w:pPr>
      <w:r w:rsidRPr="00E216AF">
        <w:rPr>
          <w:rFonts w:ascii="Times New Roman" w:eastAsia="Times New Roman" w:hAnsi="Times New Roman" w:cs="Times New Roman"/>
          <w:sz w:val="24"/>
          <w:szCs w:val="24"/>
          <w:lang w:val="en-US" w:eastAsia="it-IT" w:bidi="my-MM"/>
        </w:rPr>
        <w:t>Rectification, erasure, or blocking of data processed in violation of the law.</w:t>
      </w:r>
    </w:p>
    <w:p w14:paraId="18643C39" w14:textId="77777777" w:rsidR="004F33FA" w:rsidRPr="00E216AF" w:rsidRDefault="004F33FA" w:rsidP="004F33FA">
      <w:pPr>
        <w:numPr>
          <w:ilvl w:val="1"/>
          <w:numId w:val="4"/>
        </w:numPr>
        <w:tabs>
          <w:tab w:val="clear" w:pos="1440"/>
        </w:tabs>
        <w:spacing w:before="120" w:after="120" w:line="240" w:lineRule="auto"/>
        <w:ind w:left="567" w:hanging="283"/>
        <w:jc w:val="both"/>
        <w:rPr>
          <w:rFonts w:ascii="Times New Roman" w:eastAsia="Times New Roman" w:hAnsi="Times New Roman" w:cs="Times New Roman"/>
          <w:sz w:val="24"/>
          <w:szCs w:val="24"/>
          <w:lang w:val="en-US" w:eastAsia="it-IT" w:bidi="my-MM"/>
        </w:rPr>
      </w:pPr>
      <w:r w:rsidRPr="00E216AF">
        <w:rPr>
          <w:rFonts w:ascii="Times New Roman" w:eastAsia="Times New Roman" w:hAnsi="Times New Roman" w:cs="Times New Roman"/>
          <w:sz w:val="24"/>
          <w:szCs w:val="24"/>
          <w:lang w:val="en-US" w:eastAsia="it-IT" w:bidi="my-MM"/>
        </w:rPr>
        <w:t>Restriction of processing and data portability.</w:t>
      </w:r>
    </w:p>
    <w:p w14:paraId="58671BA4" w14:textId="77777777" w:rsidR="004F33FA" w:rsidRPr="00E216AF" w:rsidRDefault="004F33FA" w:rsidP="004F33FA">
      <w:pPr>
        <w:numPr>
          <w:ilvl w:val="1"/>
          <w:numId w:val="4"/>
        </w:numPr>
        <w:tabs>
          <w:tab w:val="clear" w:pos="1440"/>
        </w:tabs>
        <w:spacing w:before="120" w:after="120" w:line="240" w:lineRule="auto"/>
        <w:ind w:left="567" w:hanging="283"/>
        <w:jc w:val="both"/>
        <w:rPr>
          <w:rFonts w:ascii="Times New Roman" w:eastAsia="Times New Roman" w:hAnsi="Times New Roman" w:cs="Times New Roman"/>
          <w:sz w:val="24"/>
          <w:szCs w:val="24"/>
          <w:lang w:val="en-US" w:eastAsia="it-IT" w:bidi="my-MM"/>
        </w:rPr>
      </w:pPr>
      <w:r w:rsidRPr="00E216AF">
        <w:rPr>
          <w:rFonts w:ascii="Times New Roman" w:eastAsia="Times New Roman" w:hAnsi="Times New Roman" w:cs="Times New Roman"/>
          <w:sz w:val="24"/>
          <w:szCs w:val="24"/>
          <w:lang w:val="en-US" w:eastAsia="it-IT" w:bidi="my-MM"/>
        </w:rPr>
        <w:t>Objection to processing for legitimate reasons or objection to automated decision-making/profiling.</w:t>
      </w:r>
    </w:p>
    <w:p w14:paraId="069C409E" w14:textId="77777777" w:rsidR="004F33FA" w:rsidRPr="00E216AF" w:rsidRDefault="004F33FA" w:rsidP="004F33FA">
      <w:pPr>
        <w:numPr>
          <w:ilvl w:val="1"/>
          <w:numId w:val="4"/>
        </w:numPr>
        <w:tabs>
          <w:tab w:val="clear" w:pos="1440"/>
        </w:tabs>
        <w:spacing w:before="120" w:after="120" w:line="240" w:lineRule="auto"/>
        <w:ind w:left="567" w:hanging="283"/>
        <w:jc w:val="both"/>
        <w:rPr>
          <w:rFonts w:ascii="Times New Roman" w:eastAsia="Times New Roman" w:hAnsi="Times New Roman" w:cs="Times New Roman"/>
          <w:sz w:val="24"/>
          <w:szCs w:val="24"/>
          <w:lang w:val="en-US" w:eastAsia="it-IT" w:bidi="my-MM"/>
        </w:rPr>
      </w:pPr>
      <w:r w:rsidRPr="00E216AF">
        <w:rPr>
          <w:rFonts w:ascii="Times New Roman" w:eastAsia="Times New Roman" w:hAnsi="Times New Roman" w:cs="Times New Roman"/>
          <w:sz w:val="24"/>
          <w:szCs w:val="24"/>
          <w:lang w:val="en-US" w:eastAsia="it-IT" w:bidi="my-MM"/>
        </w:rPr>
        <w:t>Withdrawal of consent at any time.</w:t>
      </w:r>
    </w:p>
    <w:p w14:paraId="33679F4D" w14:textId="77777777" w:rsidR="004F33FA" w:rsidRPr="00E216AF" w:rsidRDefault="004F33FA" w:rsidP="004F33FA">
      <w:pPr>
        <w:numPr>
          <w:ilvl w:val="1"/>
          <w:numId w:val="4"/>
        </w:numPr>
        <w:tabs>
          <w:tab w:val="clear" w:pos="1440"/>
        </w:tabs>
        <w:spacing w:before="120" w:after="120" w:line="240" w:lineRule="auto"/>
        <w:ind w:left="567" w:hanging="283"/>
        <w:jc w:val="both"/>
        <w:rPr>
          <w:rFonts w:ascii="Times New Roman" w:eastAsia="Times New Roman" w:hAnsi="Times New Roman" w:cs="Times New Roman"/>
          <w:sz w:val="24"/>
          <w:szCs w:val="24"/>
          <w:lang w:val="en-US" w:eastAsia="it-IT" w:bidi="my-MM"/>
        </w:rPr>
      </w:pPr>
      <w:r w:rsidRPr="00E216AF">
        <w:rPr>
          <w:rFonts w:ascii="Times New Roman" w:eastAsia="Times New Roman" w:hAnsi="Times New Roman" w:cs="Times New Roman"/>
          <w:sz w:val="24"/>
          <w:szCs w:val="24"/>
          <w:lang w:val="en-US" w:eastAsia="it-IT" w:bidi="my-MM"/>
        </w:rPr>
        <w:t xml:space="preserve">Lodging a complaint with a supervisory authority. </w:t>
      </w:r>
      <w:r w:rsidRPr="00E216AF">
        <w:rPr>
          <w:rFonts w:ascii="Times New Roman" w:eastAsia="Times New Roman" w:hAnsi="Times New Roman" w:cs="Times New Roman"/>
          <w:sz w:val="24"/>
          <w:szCs w:val="24"/>
          <w:lang w:eastAsia="it-IT" w:bidi="my-MM"/>
        </w:rPr>
        <w:t xml:space="preserve">For Italy, </w:t>
      </w:r>
      <w:proofErr w:type="spellStart"/>
      <w:r w:rsidRPr="00E216AF">
        <w:rPr>
          <w:rFonts w:ascii="Times New Roman" w:eastAsia="Times New Roman" w:hAnsi="Times New Roman" w:cs="Times New Roman"/>
          <w:sz w:val="24"/>
          <w:szCs w:val="24"/>
          <w:lang w:eastAsia="it-IT" w:bidi="my-MM"/>
        </w:rPr>
        <w:t>this</w:t>
      </w:r>
      <w:proofErr w:type="spellEnd"/>
      <w:r w:rsidRPr="00E216AF">
        <w:rPr>
          <w:rFonts w:ascii="Times New Roman" w:eastAsia="Times New Roman" w:hAnsi="Times New Roman" w:cs="Times New Roman"/>
          <w:sz w:val="24"/>
          <w:szCs w:val="24"/>
          <w:lang w:eastAsia="it-IT" w:bidi="my-MM"/>
        </w:rPr>
        <w:t xml:space="preserve"> </w:t>
      </w:r>
      <w:proofErr w:type="spellStart"/>
      <w:r w:rsidRPr="00E216AF">
        <w:rPr>
          <w:rFonts w:ascii="Times New Roman" w:eastAsia="Times New Roman" w:hAnsi="Times New Roman" w:cs="Times New Roman"/>
          <w:sz w:val="24"/>
          <w:szCs w:val="24"/>
          <w:lang w:eastAsia="it-IT" w:bidi="my-MM"/>
        </w:rPr>
        <w:t>is</w:t>
      </w:r>
      <w:proofErr w:type="spellEnd"/>
      <w:r w:rsidRPr="00E216AF">
        <w:rPr>
          <w:rFonts w:ascii="Times New Roman" w:eastAsia="Times New Roman" w:hAnsi="Times New Roman" w:cs="Times New Roman"/>
          <w:sz w:val="24"/>
          <w:szCs w:val="24"/>
          <w:lang w:eastAsia="it-IT" w:bidi="my-MM"/>
        </w:rPr>
        <w:t xml:space="preserve"> the </w:t>
      </w:r>
      <w:r w:rsidRPr="00E216AF">
        <w:rPr>
          <w:rFonts w:ascii="Times New Roman" w:eastAsia="Times New Roman" w:hAnsi="Times New Roman" w:cs="Times New Roman"/>
          <w:b/>
          <w:bCs/>
          <w:sz w:val="24"/>
          <w:szCs w:val="24"/>
          <w:lang w:eastAsia="it-IT" w:bidi="my-MM"/>
        </w:rPr>
        <w:t>Garante per la protezione dei dati personali</w:t>
      </w:r>
      <w:r w:rsidRPr="00E216AF">
        <w:rPr>
          <w:rFonts w:ascii="Times New Roman" w:eastAsia="Times New Roman" w:hAnsi="Times New Roman" w:cs="Times New Roman"/>
          <w:sz w:val="24"/>
          <w:szCs w:val="24"/>
          <w:lang w:eastAsia="it-IT" w:bidi="my-MM"/>
        </w:rPr>
        <w:t>.</w:t>
      </w:r>
      <w:r>
        <w:rPr>
          <w:rFonts w:ascii="Times New Roman" w:eastAsia="Times New Roman" w:hAnsi="Times New Roman" w:cs="Times New Roman"/>
          <w:sz w:val="24"/>
          <w:szCs w:val="24"/>
          <w:lang w:eastAsia="it-IT" w:bidi="my-MM"/>
        </w:rPr>
        <w:t xml:space="preserve"> </w:t>
      </w:r>
      <w:r w:rsidRPr="00E216AF">
        <w:rPr>
          <w:rFonts w:ascii="Times New Roman" w:eastAsia="Times New Roman" w:hAnsi="Times New Roman" w:cs="Times New Roman"/>
          <w:sz w:val="24"/>
          <w:szCs w:val="24"/>
          <w:lang w:val="en-US" w:eastAsia="it-IT" w:bidi="my-MM"/>
        </w:rPr>
        <w:t>The aforementioned rights may be exercised at any time by writing to the Data Controller at the email address indicated in point 1.</w:t>
      </w:r>
    </w:p>
    <w:p w14:paraId="295725C4" w14:textId="77777777" w:rsidR="004F33FA" w:rsidRPr="00E216AF" w:rsidRDefault="004F33FA" w:rsidP="004F33FA">
      <w:pPr>
        <w:spacing w:after="0" w:line="240" w:lineRule="auto"/>
        <w:rPr>
          <w:rFonts w:ascii="Times New Roman" w:eastAsia="Times New Roman" w:hAnsi="Times New Roman" w:cs="Times New Roman"/>
          <w:sz w:val="24"/>
          <w:szCs w:val="24"/>
          <w:lang w:val="en-US" w:eastAsia="it-IT" w:bidi="my-MM"/>
        </w:rPr>
      </w:pPr>
      <w:r w:rsidRPr="00E216AF">
        <w:rPr>
          <w:rFonts w:ascii="Times New Roman" w:eastAsia="Times New Roman" w:hAnsi="Times New Roman" w:cs="Times New Roman"/>
          <w:sz w:val="24"/>
          <w:szCs w:val="24"/>
          <w:lang w:val="en-US" w:eastAsia="it-IT" w:bidi="my-MM"/>
        </w:rPr>
        <w:t>Place and Date:</w:t>
      </w:r>
    </w:p>
    <w:p w14:paraId="0F508D0C" w14:textId="77777777" w:rsidR="004F33FA" w:rsidRDefault="004F33FA" w:rsidP="004F33FA">
      <w:pPr>
        <w:spacing w:after="0" w:line="240" w:lineRule="auto"/>
        <w:rPr>
          <w:rFonts w:ascii="Times New Roman" w:eastAsia="Times New Roman" w:hAnsi="Times New Roman" w:cs="Times New Roman"/>
          <w:b/>
          <w:bCs/>
          <w:sz w:val="24"/>
          <w:szCs w:val="24"/>
          <w:lang w:val="en-US" w:eastAsia="it-IT" w:bidi="my-MM"/>
        </w:rPr>
      </w:pPr>
    </w:p>
    <w:p w14:paraId="203FCBB8" w14:textId="77777777" w:rsidR="004F33FA" w:rsidRPr="00E216AF" w:rsidRDefault="004F33FA" w:rsidP="004F33FA">
      <w:pPr>
        <w:spacing w:after="0" w:line="240" w:lineRule="auto"/>
        <w:ind w:left="5103"/>
        <w:jc w:val="center"/>
        <w:rPr>
          <w:rFonts w:ascii="Times New Roman" w:eastAsia="Times New Roman" w:hAnsi="Times New Roman" w:cs="Times New Roman"/>
          <w:sz w:val="24"/>
          <w:szCs w:val="24"/>
          <w:lang w:val="en-US" w:eastAsia="it-IT" w:bidi="my-MM"/>
        </w:rPr>
      </w:pPr>
      <w:r w:rsidRPr="00E216AF">
        <w:rPr>
          <w:rFonts w:ascii="Times New Roman" w:eastAsia="Times New Roman" w:hAnsi="Times New Roman" w:cs="Times New Roman"/>
          <w:b/>
          <w:bCs/>
          <w:sz w:val="24"/>
          <w:szCs w:val="24"/>
          <w:lang w:val="en-US" w:eastAsia="it-IT" w:bidi="my-MM"/>
        </w:rPr>
        <w:t>Signature of the data subject for acknowledgment and consent to processing</w:t>
      </w:r>
    </w:p>
    <w:p w14:paraId="4A771AD3" w14:textId="77777777" w:rsidR="004F33FA" w:rsidRPr="00E216AF" w:rsidRDefault="004F33FA" w:rsidP="004F33FA">
      <w:pPr>
        <w:spacing w:after="0" w:line="240" w:lineRule="auto"/>
        <w:ind w:left="5103"/>
        <w:jc w:val="center"/>
        <w:rPr>
          <w:rFonts w:ascii="Times New Roman" w:eastAsia="Times New Roman" w:hAnsi="Times New Roman" w:cs="Times New Roman"/>
          <w:sz w:val="24"/>
          <w:szCs w:val="24"/>
          <w:lang w:val="en-US" w:eastAsia="it-IT"/>
        </w:rPr>
      </w:pPr>
    </w:p>
    <w:p w14:paraId="63A1A36E" w14:textId="77777777" w:rsidR="006351B2" w:rsidRPr="004F33FA" w:rsidRDefault="006351B2">
      <w:pPr>
        <w:rPr>
          <w:lang w:val="en-US"/>
        </w:rPr>
      </w:pPr>
    </w:p>
    <w:sectPr w:rsidR="006351B2" w:rsidRPr="004F33FA" w:rsidSect="00602215">
      <w:footnotePr>
        <w:numFmt w:val="upperLetter"/>
      </w:footnotePr>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74074" w14:textId="77777777" w:rsidR="00A35D38" w:rsidRDefault="00A35D38" w:rsidP="004F33FA">
      <w:pPr>
        <w:spacing w:after="0" w:line="240" w:lineRule="auto"/>
      </w:pPr>
      <w:r>
        <w:separator/>
      </w:r>
    </w:p>
  </w:endnote>
  <w:endnote w:type="continuationSeparator" w:id="0">
    <w:p w14:paraId="56C437E4" w14:textId="77777777" w:rsidR="00A35D38" w:rsidRDefault="00A35D38" w:rsidP="004F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font291">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0B12" w14:textId="77777777" w:rsidR="00A35D38" w:rsidRDefault="00A35D38" w:rsidP="004F33FA">
      <w:pPr>
        <w:spacing w:after="0" w:line="240" w:lineRule="auto"/>
      </w:pPr>
      <w:r>
        <w:separator/>
      </w:r>
    </w:p>
  </w:footnote>
  <w:footnote w:type="continuationSeparator" w:id="0">
    <w:p w14:paraId="1D03EA69" w14:textId="77777777" w:rsidR="00A35D38" w:rsidRDefault="00A35D38" w:rsidP="004F3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958F6"/>
    <w:multiLevelType w:val="multilevel"/>
    <w:tmpl w:val="23A4A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1C4B3E"/>
    <w:multiLevelType w:val="multilevel"/>
    <w:tmpl w:val="88A0F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843806"/>
    <w:multiLevelType w:val="multilevel"/>
    <w:tmpl w:val="F48422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50606F"/>
    <w:multiLevelType w:val="multilevel"/>
    <w:tmpl w:val="97F2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0C"/>
    <w:rsid w:val="00067D0C"/>
    <w:rsid w:val="004F33FA"/>
    <w:rsid w:val="006351B2"/>
    <w:rsid w:val="00933FA1"/>
    <w:rsid w:val="00A35D38"/>
  </w:rsids>
  <m:mathPr>
    <m:mathFont m:val="Cambria Math"/>
    <m:brkBin m:val="before"/>
    <m:brkBinSub m:val="--"/>
    <m:smallFrac m:val="0"/>
    <m:dispDef/>
    <m:lMargin m:val="0"/>
    <m:rMargin m:val="0"/>
    <m:defJc m:val="centerGroup"/>
    <m:wrapIndent m:val="1440"/>
    <m:intLim m:val="subSup"/>
    <m:naryLim m:val="undOvr"/>
  </m:mathPr>
  <w:themeFontLang w:val="it-IT"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57B8B-A5A7-4606-91CD-68C42FAC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33FA"/>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F33FA"/>
    <w:rPr>
      <w:color w:val="0563C1" w:themeColor="hyperlink"/>
      <w:u w:val="single"/>
    </w:rPr>
  </w:style>
  <w:style w:type="paragraph" w:styleId="Intestazione">
    <w:name w:val="header"/>
    <w:basedOn w:val="Normale"/>
    <w:link w:val="IntestazioneCarattere"/>
    <w:uiPriority w:val="99"/>
    <w:unhideWhenUsed/>
    <w:rsid w:val="004F33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33FA"/>
  </w:style>
  <w:style w:type="paragraph" w:styleId="Pidipagina">
    <w:name w:val="footer"/>
    <w:basedOn w:val="Normale"/>
    <w:link w:val="PidipaginaCarattere"/>
    <w:uiPriority w:val="99"/>
    <w:unhideWhenUsed/>
    <w:rsid w:val="004F33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3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yangon@cert.esteri.it" TargetMode="External"/><Relationship Id="rId3" Type="http://schemas.openxmlformats.org/officeDocument/2006/relationships/settings" Target="settings.xml"/><Relationship Id="rId7" Type="http://schemas.openxmlformats.org/officeDocument/2006/relationships/hyperlink" Target="mailto:ambyang.mail@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2244</Words>
  <Characters>12796</Characters>
  <Application>Microsoft Office Word</Application>
  <DocSecurity>0</DocSecurity>
  <Lines>106</Lines>
  <Paragraphs>30</Paragraphs>
  <ScaleCrop>false</ScaleCrop>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Embassy of Italy in Yangon</dc:creator>
  <cp:keywords/>
  <dc:description/>
  <cp:lastModifiedBy>Embassy of Italy in Yangon</cp:lastModifiedBy>
  <cp:revision>2</cp:revision>
  <dcterms:created xsi:type="dcterms:W3CDTF">2026-03-06T11:38:00Z</dcterms:created>
  <dcterms:modified xsi:type="dcterms:W3CDTF">2026-03-06T11:38:00Z</dcterms:modified>
</cp:coreProperties>
</file>